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D0D78" w14:textId="1B321003" w:rsidR="0098530D" w:rsidRPr="00CE298E" w:rsidRDefault="0098530D" w:rsidP="0098530D">
      <w:pPr>
        <w:jc w:val="both"/>
      </w:pPr>
      <w:r w:rsidRPr="00CE298E">
        <w:t>S</w:t>
      </w:r>
      <w:r w:rsidR="007A0198" w:rsidRPr="00CE298E">
        <w:t>eñor</w:t>
      </w:r>
      <w:r w:rsidRPr="00CE298E">
        <w:t xml:space="preserve"> </w:t>
      </w:r>
      <w:r w:rsidR="009C3B44" w:rsidRPr="00CE298E">
        <w:t>alcalde</w:t>
      </w:r>
      <w:r w:rsidRPr="00CE298E">
        <w:t xml:space="preserve">, dignísimas autoridades, madrinas y miembros del Bolsín taurino, </w:t>
      </w:r>
      <w:r w:rsidR="001D0444" w:rsidRPr="00CE298E">
        <w:t>R</w:t>
      </w:r>
      <w:r w:rsidRPr="00CE298E">
        <w:t xml:space="preserve">eina y </w:t>
      </w:r>
      <w:r w:rsidR="001D0444" w:rsidRPr="00CE298E">
        <w:t>D</w:t>
      </w:r>
      <w:r w:rsidRPr="00CE298E">
        <w:t xml:space="preserve">amas del </w:t>
      </w:r>
      <w:r w:rsidR="001D0444" w:rsidRPr="00CE298E">
        <w:t>C</w:t>
      </w:r>
      <w:r w:rsidRPr="00CE298E">
        <w:t>arnaval, triunfador y finalistas del Bolsín, señoras y señores</w:t>
      </w:r>
      <w:r w:rsidR="00BA2CCA" w:rsidRPr="00CE298E">
        <w:t xml:space="preserve">, </w:t>
      </w:r>
    </w:p>
    <w:p w14:paraId="16B0840C" w14:textId="3149367E" w:rsidR="007D3A17" w:rsidRPr="00CE298E" w:rsidRDefault="00D85B05" w:rsidP="007D3A17">
      <w:pPr>
        <w:jc w:val="both"/>
      </w:pPr>
      <w:r w:rsidRPr="00CE298E">
        <w:t xml:space="preserve">Es un altísimo honor ser el </w:t>
      </w:r>
      <w:r w:rsidR="00E8507D" w:rsidRPr="00CE298E">
        <w:t>p</w:t>
      </w:r>
      <w:r w:rsidRPr="00CE298E">
        <w:t>regonero del Bolsín taurino de Ciudad Rodrigo</w:t>
      </w:r>
      <w:r w:rsidR="00CC1602" w:rsidRPr="00CE298E">
        <w:t>,</w:t>
      </w:r>
      <w:r w:rsidRPr="00CE298E">
        <w:t xml:space="preserve"> que celebra en 2024 su 68 edición</w:t>
      </w:r>
      <w:r w:rsidR="00492A87" w:rsidRPr="00CE298E">
        <w:t>. Me presento ante ustedes</w:t>
      </w:r>
      <w:r w:rsidR="00F232C0" w:rsidRPr="00CE298E">
        <w:t>,</w:t>
      </w:r>
      <w:r w:rsidR="00492A87" w:rsidRPr="00CE298E">
        <w:t xml:space="preserve"> agradecido </w:t>
      </w:r>
      <w:r w:rsidR="00FB4426" w:rsidRPr="00CE298E">
        <w:t>y responsabilizado</w:t>
      </w:r>
      <w:r w:rsidR="00F232C0" w:rsidRPr="00CE298E">
        <w:t>,</w:t>
      </w:r>
      <w:r w:rsidR="00FB4426" w:rsidRPr="00CE298E">
        <w:t xml:space="preserve"> </w:t>
      </w:r>
      <w:r w:rsidR="00492A87" w:rsidRPr="00CE298E">
        <w:t xml:space="preserve">por el privilegio de </w:t>
      </w:r>
      <w:r w:rsidR="004E1CAA" w:rsidRPr="00CE298E">
        <w:t>saludar</w:t>
      </w:r>
      <w:r w:rsidR="00492A87" w:rsidRPr="00CE298E">
        <w:t xml:space="preserve"> con estas palabras </w:t>
      </w:r>
      <w:r w:rsidR="004E1CAA" w:rsidRPr="00CE298E">
        <w:t>la celebración del primer y más prestigioso de los concursos de n</w:t>
      </w:r>
      <w:r w:rsidR="00480997" w:rsidRPr="00CE298E">
        <w:t>o</w:t>
      </w:r>
      <w:r w:rsidR="004E1CAA" w:rsidRPr="00CE298E">
        <w:t>veles toreros de nuestro país.</w:t>
      </w:r>
    </w:p>
    <w:p w14:paraId="0268F550" w14:textId="3753A4F3" w:rsidR="000916D0" w:rsidRPr="00CE298E" w:rsidRDefault="000916D0" w:rsidP="007D3A17">
      <w:pPr>
        <w:jc w:val="both"/>
      </w:pPr>
      <w:r w:rsidRPr="00CE298E">
        <w:rPr>
          <w:b/>
          <w:bCs/>
        </w:rPr>
        <w:t>Ciudad Rodrigo y el Bolsín taurino</w:t>
      </w:r>
      <w:r w:rsidR="00982FD7" w:rsidRPr="00CE298E">
        <w:rPr>
          <w:b/>
          <w:bCs/>
        </w:rPr>
        <w:t xml:space="preserve"> mirobrigense</w:t>
      </w:r>
    </w:p>
    <w:p w14:paraId="3BB59BB6" w14:textId="6E213E5C" w:rsidR="00570DD2" w:rsidRPr="00CE298E" w:rsidRDefault="00FB4426" w:rsidP="007D3A17">
      <w:pPr>
        <w:jc w:val="both"/>
      </w:pPr>
      <w:r w:rsidRPr="00CE298E">
        <w:t xml:space="preserve">Agradecido, porque </w:t>
      </w:r>
      <w:r w:rsidR="0092682F" w:rsidRPr="00CE298E">
        <w:t xml:space="preserve">la </w:t>
      </w:r>
      <w:r w:rsidR="00F14CFD" w:rsidRPr="00CE298E">
        <w:t xml:space="preserve">exhibición </w:t>
      </w:r>
      <w:r w:rsidR="009E59FD" w:rsidRPr="00CE298E">
        <w:t xml:space="preserve">en </w:t>
      </w:r>
      <w:r w:rsidR="001D0444" w:rsidRPr="00CE298E">
        <w:t>202</w:t>
      </w:r>
      <w:r w:rsidR="006F3F06" w:rsidRPr="00CE298E">
        <w:t>3,</w:t>
      </w:r>
      <w:r w:rsidR="001D0444" w:rsidRPr="00CE298E">
        <w:t xml:space="preserve"> en </w:t>
      </w:r>
      <w:r w:rsidR="00F14CFD" w:rsidRPr="00CE298E">
        <w:t>el Palacio de los Águila</w:t>
      </w:r>
      <w:r w:rsidR="006F3F06" w:rsidRPr="00CE298E">
        <w:t xml:space="preserve">, </w:t>
      </w:r>
      <w:r w:rsidR="00F14CFD" w:rsidRPr="00CE298E">
        <w:t xml:space="preserve">de la </w:t>
      </w:r>
      <w:r w:rsidR="0092682F" w:rsidRPr="00CE298E">
        <w:t xml:space="preserve">exposición </w:t>
      </w:r>
      <w:r w:rsidR="006F3F06" w:rsidRPr="00CE298E">
        <w:t>“</w:t>
      </w:r>
      <w:r w:rsidR="00F14CFD" w:rsidRPr="00CE298E">
        <w:t>La Memoria taurina</w:t>
      </w:r>
      <w:r w:rsidR="001D0444" w:rsidRPr="00CE298E">
        <w:t>. Fotografías taurinas de los Archivos estatales</w:t>
      </w:r>
      <w:r w:rsidR="006F3F06" w:rsidRPr="00CE298E">
        <w:t>”</w:t>
      </w:r>
      <w:r w:rsidR="00DB7399" w:rsidRPr="00CE298E">
        <w:rPr>
          <w:i/>
          <w:iCs/>
        </w:rPr>
        <w:t>,</w:t>
      </w:r>
      <w:r w:rsidR="00F14CFD" w:rsidRPr="00CE298E">
        <w:t xml:space="preserve"> que tuve el honor de impulsar y coordinar </w:t>
      </w:r>
      <w:r w:rsidR="005505A3" w:rsidRPr="00CE298E">
        <w:t xml:space="preserve">junto </w:t>
      </w:r>
      <w:r w:rsidR="00F035FC" w:rsidRPr="00CE298E">
        <w:t xml:space="preserve">a Raúl Alonso, </w:t>
      </w:r>
      <w:r w:rsidR="00F14CFD" w:rsidRPr="00CE298E">
        <w:t xml:space="preserve">mi compañero </w:t>
      </w:r>
      <w:r w:rsidR="007B0D47" w:rsidRPr="00CE298E">
        <w:t>en el Ministerio</w:t>
      </w:r>
      <w:r w:rsidR="007A0198" w:rsidRPr="00CE298E">
        <w:t xml:space="preserve"> </w:t>
      </w:r>
      <w:r w:rsidR="001D0444" w:rsidRPr="00CE298E">
        <w:t xml:space="preserve">de Cultura </w:t>
      </w:r>
      <w:r w:rsidR="007A0198" w:rsidRPr="00CE298E">
        <w:t xml:space="preserve">y </w:t>
      </w:r>
      <w:r w:rsidR="00AF3E60" w:rsidRPr="00CE298E">
        <w:t>comisario de la exposición</w:t>
      </w:r>
      <w:r w:rsidR="007A0198" w:rsidRPr="00CE298E">
        <w:t xml:space="preserve">, </w:t>
      </w:r>
      <w:r w:rsidR="007B0D47" w:rsidRPr="00CE298E">
        <w:t xml:space="preserve">me ha permitido </w:t>
      </w:r>
      <w:r w:rsidR="00A22947" w:rsidRPr="00CE298E">
        <w:t xml:space="preserve">conocer y </w:t>
      </w:r>
      <w:r w:rsidR="00F33810" w:rsidRPr="00CE298E">
        <w:t>habitar</w:t>
      </w:r>
      <w:r w:rsidR="007B0D47" w:rsidRPr="00CE298E">
        <w:t xml:space="preserve"> Ciudad Rodrigo en todas sus estaciones: calentarme el cuerpo con una taza de caldo en </w:t>
      </w:r>
      <w:r w:rsidR="006F3F06" w:rsidRPr="00CE298E">
        <w:t>E</w:t>
      </w:r>
      <w:r w:rsidR="007B0D47" w:rsidRPr="00CE298E">
        <w:t xml:space="preserve">l Sanatorio </w:t>
      </w:r>
      <w:r w:rsidR="001537FC" w:rsidRPr="00CE298E">
        <w:t>e</w:t>
      </w:r>
      <w:r w:rsidR="007B0D47" w:rsidRPr="00CE298E">
        <w:t xml:space="preserve">n el </w:t>
      </w:r>
      <w:r w:rsidR="0095005A" w:rsidRPr="00CE298E">
        <w:t xml:space="preserve">frío y </w:t>
      </w:r>
      <w:r w:rsidR="007B0D47" w:rsidRPr="00CE298E">
        <w:t xml:space="preserve">brumoso invierno; </w:t>
      </w:r>
      <w:r w:rsidR="001537FC" w:rsidRPr="00CE298E">
        <w:t>descubrir</w:t>
      </w:r>
      <w:r w:rsidR="007B0D47" w:rsidRPr="00CE298E">
        <w:t xml:space="preserve"> </w:t>
      </w:r>
      <w:r w:rsidR="0095005A" w:rsidRPr="00CE298E">
        <w:t xml:space="preserve">la </w:t>
      </w:r>
      <w:r w:rsidR="00F33810" w:rsidRPr="00CE298E">
        <w:t xml:space="preserve">planta </w:t>
      </w:r>
      <w:r w:rsidR="0095005A" w:rsidRPr="00CE298E">
        <w:t xml:space="preserve">de su </w:t>
      </w:r>
      <w:r w:rsidR="00E93D0A" w:rsidRPr="00CE298E">
        <w:t xml:space="preserve">histórica </w:t>
      </w:r>
      <w:r w:rsidR="0095005A" w:rsidRPr="00CE298E">
        <w:t>plaza Mayor desde lo alto de la espadaña del Ayuntamiento, junto a la campana gorda</w:t>
      </w:r>
      <w:r w:rsidR="00F33810" w:rsidRPr="00CE298E">
        <w:t xml:space="preserve">; </w:t>
      </w:r>
      <w:r w:rsidR="0095005A" w:rsidRPr="00CE298E">
        <w:t>disfrutar de su fiesta grande</w:t>
      </w:r>
      <w:r w:rsidR="00804752" w:rsidRPr="00CE298E">
        <w:t>,</w:t>
      </w:r>
      <w:r w:rsidR="0095005A" w:rsidRPr="00CE298E">
        <w:t xml:space="preserve"> </w:t>
      </w:r>
      <w:r w:rsidR="006A0E06" w:rsidRPr="00CE298E">
        <w:t xml:space="preserve">el Carnaval del Toro, </w:t>
      </w:r>
      <w:r w:rsidR="0095005A" w:rsidRPr="00CE298E">
        <w:t>desde l</w:t>
      </w:r>
      <w:r w:rsidR="00F33810" w:rsidRPr="00CE298E">
        <w:t>a privilegiada vista de</w:t>
      </w:r>
      <w:r w:rsidR="001459F3" w:rsidRPr="00CE298E">
        <w:t>l balcón de</w:t>
      </w:r>
      <w:r w:rsidR="00F232C0" w:rsidRPr="00CE298E">
        <w:t>l</w:t>
      </w:r>
      <w:r w:rsidR="00F33810" w:rsidRPr="00CE298E">
        <w:t xml:space="preserve"> Ayuntamiento</w:t>
      </w:r>
      <w:r w:rsidR="006A0E06" w:rsidRPr="00CE298E">
        <w:t xml:space="preserve">, </w:t>
      </w:r>
      <w:r w:rsidR="00904DFB" w:rsidRPr="00CE298E">
        <w:t>pero también</w:t>
      </w:r>
      <w:r w:rsidR="00F33810" w:rsidRPr="00CE298E">
        <w:t xml:space="preserve"> desde los burladeros de esa</w:t>
      </w:r>
      <w:r w:rsidR="00570DD2" w:rsidRPr="00CE298E">
        <w:t xml:space="preserve"> joya de arquitectura efímera y artesanal que es la plaza de toros carnavalera; </w:t>
      </w:r>
      <w:r w:rsidR="00205F9F" w:rsidRPr="00CE298E">
        <w:t>admirar</w:t>
      </w:r>
      <w:r w:rsidR="005A1A97" w:rsidRPr="00CE298E">
        <w:t xml:space="preserve"> </w:t>
      </w:r>
      <w:r w:rsidR="00FB187B" w:rsidRPr="00CE298E">
        <w:t xml:space="preserve">la </w:t>
      </w:r>
      <w:r w:rsidR="00893EBE" w:rsidRPr="00CE298E">
        <w:t>solidez</w:t>
      </w:r>
      <w:r w:rsidR="00FB187B" w:rsidRPr="00CE298E">
        <w:t xml:space="preserve"> </w:t>
      </w:r>
      <w:r w:rsidR="00570DD2" w:rsidRPr="00CE298E">
        <w:t>de la catedral de Santa María</w:t>
      </w:r>
      <w:r w:rsidR="00893EBE" w:rsidRPr="00CE298E">
        <w:t xml:space="preserve">, de </w:t>
      </w:r>
      <w:r w:rsidR="00B90CE6" w:rsidRPr="00CE298E">
        <w:t xml:space="preserve">la </w:t>
      </w:r>
      <w:r w:rsidR="00893EBE" w:rsidRPr="00CE298E">
        <w:t xml:space="preserve">que la Real Academia de la Historia </w:t>
      </w:r>
      <w:r w:rsidR="00B90CE6" w:rsidRPr="00CE298E">
        <w:t>estableció</w:t>
      </w:r>
      <w:r w:rsidR="00893EBE" w:rsidRPr="00CE298E">
        <w:t>, en su dictamen para declararla Monumento Nacional, que “Ningún monumento de España será, por su significación histórica, más digno de respeto que esta antigua catedral”</w:t>
      </w:r>
      <w:r w:rsidR="00904DFB" w:rsidRPr="00CE298E">
        <w:t xml:space="preserve">; aprovechar </w:t>
      </w:r>
      <w:r w:rsidR="00E93D0A" w:rsidRPr="00CE298E">
        <w:t xml:space="preserve">la </w:t>
      </w:r>
      <w:r w:rsidR="00C82F89" w:rsidRPr="00CE298E">
        <w:t xml:space="preserve">suavidad de </w:t>
      </w:r>
      <w:r w:rsidR="00A22947" w:rsidRPr="00CE298E">
        <w:t>su</w:t>
      </w:r>
      <w:r w:rsidR="00C82F89" w:rsidRPr="00CE298E">
        <w:t xml:space="preserve"> primavera para </w:t>
      </w:r>
      <w:r w:rsidR="00904DFB" w:rsidRPr="00CE298E">
        <w:t>descubrir los toros grabados sobre la pizarra negra de Siega Verde</w:t>
      </w:r>
      <w:r w:rsidR="00163635" w:rsidRPr="00CE298E">
        <w:t>, “una de las primeras tauromaquias de la humanidad”</w:t>
      </w:r>
      <w:r w:rsidR="001E49E3" w:rsidRPr="00CE298E">
        <w:t>,</w:t>
      </w:r>
      <w:r w:rsidR="006F3F06" w:rsidRPr="00CE298E">
        <w:t xml:space="preserve"> </w:t>
      </w:r>
      <w:r w:rsidR="00163635" w:rsidRPr="00CE298E">
        <w:t xml:space="preserve">como señaló </w:t>
      </w:r>
      <w:r w:rsidR="00986EAB" w:rsidRPr="00CE298E">
        <w:t xml:space="preserve">André </w:t>
      </w:r>
      <w:proofErr w:type="spellStart"/>
      <w:r w:rsidR="00986EAB" w:rsidRPr="00CE298E">
        <w:t>Viard</w:t>
      </w:r>
      <w:proofErr w:type="spellEnd"/>
      <w:r w:rsidR="002032C0" w:rsidRPr="00CE298E">
        <w:t xml:space="preserve">, experto en </w:t>
      </w:r>
      <w:r w:rsidR="00A91F57" w:rsidRPr="00CE298E">
        <w:t>los</w:t>
      </w:r>
      <w:r w:rsidR="002032C0" w:rsidRPr="00CE298E">
        <w:t xml:space="preserve"> or</w:t>
      </w:r>
      <w:r w:rsidR="00A91F57" w:rsidRPr="00CE298E">
        <w:t>í</w:t>
      </w:r>
      <w:r w:rsidR="002032C0" w:rsidRPr="00CE298E">
        <w:t>gen</w:t>
      </w:r>
      <w:r w:rsidR="00A91F57" w:rsidRPr="00CE298E">
        <w:t>es</w:t>
      </w:r>
      <w:r w:rsidR="002032C0" w:rsidRPr="00CE298E">
        <w:t xml:space="preserve"> </w:t>
      </w:r>
      <w:r w:rsidR="00A91F57" w:rsidRPr="00CE298E">
        <w:t xml:space="preserve">antropológicos </w:t>
      </w:r>
      <w:r w:rsidR="002032C0" w:rsidRPr="00CE298E">
        <w:t xml:space="preserve">de la </w:t>
      </w:r>
      <w:r w:rsidR="00AD7214" w:rsidRPr="00CE298E">
        <w:t>fiesta de los toros</w:t>
      </w:r>
      <w:r w:rsidR="00E1142F" w:rsidRPr="00CE298E">
        <w:t>; y todavía recuerdo</w:t>
      </w:r>
      <w:r w:rsidR="00163635" w:rsidRPr="00CE298E">
        <w:t xml:space="preserve">, </w:t>
      </w:r>
      <w:r w:rsidR="00E43734" w:rsidRPr="00CE298E">
        <w:t xml:space="preserve">a comienzos del pasado otoño, </w:t>
      </w:r>
      <w:r w:rsidR="00C82F89" w:rsidRPr="00CE298E">
        <w:t xml:space="preserve">recorrer </w:t>
      </w:r>
      <w:r w:rsidR="00904DFB" w:rsidRPr="00CE298E">
        <w:t xml:space="preserve">el perímetro de la muralla, </w:t>
      </w:r>
      <w:r w:rsidR="00F448F5" w:rsidRPr="00CE298E">
        <w:t xml:space="preserve">contemplando </w:t>
      </w:r>
      <w:r w:rsidR="00904DFB" w:rsidRPr="00CE298E">
        <w:t xml:space="preserve">los hermosísimos paisajes naturales que </w:t>
      </w:r>
      <w:r w:rsidR="00E43734" w:rsidRPr="00CE298E">
        <w:t>circundan</w:t>
      </w:r>
      <w:r w:rsidR="002F0819" w:rsidRPr="00CE298E">
        <w:t xml:space="preserve"> la ciudad</w:t>
      </w:r>
      <w:r w:rsidR="00904DFB" w:rsidRPr="00CE298E">
        <w:t xml:space="preserve">, </w:t>
      </w:r>
      <w:r w:rsidR="00B90CE6" w:rsidRPr="00CE298E">
        <w:t>mientras</w:t>
      </w:r>
      <w:r w:rsidR="00235848" w:rsidRPr="00CE298E">
        <w:t xml:space="preserve">, </w:t>
      </w:r>
      <w:r w:rsidR="00E43734" w:rsidRPr="00CE298E">
        <w:t xml:space="preserve">en palabras de </w:t>
      </w:r>
      <w:r w:rsidR="00F232C0" w:rsidRPr="00CE298E">
        <w:t xml:space="preserve">la poetisa </w:t>
      </w:r>
      <w:r w:rsidR="00E43734" w:rsidRPr="00CE298E">
        <w:t>Celia Hidalgo</w:t>
      </w:r>
      <w:r w:rsidR="00235848" w:rsidRPr="00CE298E">
        <w:t>, “resplandecía de amaranto el cielo en la alborada, para dar más belleza a esta ciudad, de bronce y piedra dorada”</w:t>
      </w:r>
      <w:r w:rsidR="006F3F06" w:rsidRPr="00CE298E">
        <w:t>.</w:t>
      </w:r>
    </w:p>
    <w:p w14:paraId="325FD2C9" w14:textId="1CC5703A" w:rsidR="004E5FBA" w:rsidRPr="00CE298E" w:rsidRDefault="002032C0" w:rsidP="007D3A17">
      <w:pPr>
        <w:jc w:val="both"/>
      </w:pPr>
      <w:r w:rsidRPr="00CE298E">
        <w:t xml:space="preserve">En todo caso, </w:t>
      </w:r>
      <w:r w:rsidR="009004BA" w:rsidRPr="00CE298E">
        <w:t>más allá de</w:t>
      </w:r>
      <w:r w:rsidRPr="00CE298E">
        <w:t xml:space="preserve"> su innegable belleza</w:t>
      </w:r>
      <w:r w:rsidR="00480997" w:rsidRPr="00CE298E">
        <w:t>,</w:t>
      </w:r>
      <w:r w:rsidRPr="00CE298E">
        <w:t xml:space="preserve"> </w:t>
      </w:r>
      <w:r w:rsidR="005F5096" w:rsidRPr="00CE298E">
        <w:t xml:space="preserve">lo que </w:t>
      </w:r>
      <w:r w:rsidRPr="00CE298E">
        <w:t xml:space="preserve">querría </w:t>
      </w:r>
      <w:r w:rsidR="009004BA" w:rsidRPr="00CE298E">
        <w:t>elogiar</w:t>
      </w:r>
      <w:r w:rsidRPr="00CE298E">
        <w:t xml:space="preserve"> </w:t>
      </w:r>
      <w:r w:rsidR="005F5096" w:rsidRPr="00CE298E">
        <w:t xml:space="preserve">es </w:t>
      </w:r>
      <w:r w:rsidRPr="00CE298E">
        <w:t xml:space="preserve">el carácter de su </w:t>
      </w:r>
      <w:r w:rsidR="009004BA" w:rsidRPr="00CE298E">
        <w:t>gente</w:t>
      </w:r>
      <w:r w:rsidR="000B45B5" w:rsidRPr="00CE298E">
        <w:t xml:space="preserve">, que me ha transmitido el </w:t>
      </w:r>
      <w:r w:rsidR="005F5096" w:rsidRPr="00CE298E">
        <w:t xml:space="preserve">afecto de una ciudad abierta, acogedora, </w:t>
      </w:r>
      <w:r w:rsidR="004E5FBA" w:rsidRPr="00CE298E">
        <w:t>serena</w:t>
      </w:r>
      <w:r w:rsidR="00C61679" w:rsidRPr="00CE298E">
        <w:t xml:space="preserve"> </w:t>
      </w:r>
      <w:r w:rsidR="007A54D0" w:rsidRPr="00CE298E">
        <w:t xml:space="preserve">y </w:t>
      </w:r>
      <w:r w:rsidR="005F5096" w:rsidRPr="00CE298E">
        <w:t>generosa</w:t>
      </w:r>
      <w:r w:rsidR="00E0254A" w:rsidRPr="00CE298E">
        <w:t xml:space="preserve">. Una ciudad, </w:t>
      </w:r>
      <w:r w:rsidR="004E5FBA" w:rsidRPr="00CE298E">
        <w:t>usando la expresión machadiana, “en el buen sentido de la palabra, buena”.</w:t>
      </w:r>
    </w:p>
    <w:p w14:paraId="00BBD188" w14:textId="32FEA36C" w:rsidR="00E66C6F" w:rsidRPr="00CE298E" w:rsidRDefault="007A54D0" w:rsidP="007D3A17">
      <w:pPr>
        <w:jc w:val="both"/>
      </w:pPr>
      <w:r w:rsidRPr="00CE298E">
        <w:t>De este modo</w:t>
      </w:r>
      <w:r w:rsidR="004E5FBA" w:rsidRPr="00CE298E">
        <w:t xml:space="preserve">, aunque por su ubicación </w:t>
      </w:r>
      <w:r w:rsidR="00E0254A" w:rsidRPr="00CE298E">
        <w:t xml:space="preserve">fronteriza haya sido tachada, por quien no se ha detenido </w:t>
      </w:r>
      <w:r w:rsidR="00804752" w:rsidRPr="00CE298E">
        <w:t>a conocerla</w:t>
      </w:r>
      <w:r w:rsidR="00E0254A" w:rsidRPr="00CE298E">
        <w:t xml:space="preserve">, como una ciudad de paso entre </w:t>
      </w:r>
      <w:r w:rsidR="00075970" w:rsidRPr="00CE298E">
        <w:t xml:space="preserve">Castilla y </w:t>
      </w:r>
      <w:r w:rsidR="00E0254A" w:rsidRPr="00CE298E">
        <w:t xml:space="preserve">Portugal, </w:t>
      </w:r>
      <w:r w:rsidR="00B00575">
        <w:t>Ciudad Rodrigo ha resultado ser para mí</w:t>
      </w:r>
      <w:r w:rsidRPr="00CE298E">
        <w:t xml:space="preserve"> </w:t>
      </w:r>
      <w:r w:rsidR="000B45B5" w:rsidRPr="00CE298E">
        <w:t>un punto de llegada</w:t>
      </w:r>
      <w:r w:rsidR="00E66C6F" w:rsidRPr="00CE298E">
        <w:t xml:space="preserve">: he sido feliz en Ciudad Rodrigo y llevo a Ciudad Rodrigo en el corazón. </w:t>
      </w:r>
      <w:r w:rsidR="005F5096" w:rsidRPr="00CE298E">
        <w:t xml:space="preserve">Por eso </w:t>
      </w:r>
      <w:r w:rsidR="005505A3" w:rsidRPr="00CE298E">
        <w:t>he querido</w:t>
      </w:r>
      <w:r w:rsidR="005F5096" w:rsidRPr="00CE298E">
        <w:t xml:space="preserve"> que </w:t>
      </w:r>
      <w:r w:rsidR="009004BA" w:rsidRPr="00CE298E">
        <w:t>l</w:t>
      </w:r>
      <w:r w:rsidR="005F5096" w:rsidRPr="00CE298E">
        <w:t>as primeras pa</w:t>
      </w:r>
      <w:r w:rsidRPr="00CE298E">
        <w:t xml:space="preserve">labras de </w:t>
      </w:r>
      <w:r w:rsidR="00804752" w:rsidRPr="00CE298E">
        <w:t>este</w:t>
      </w:r>
      <w:r w:rsidRPr="00CE298E">
        <w:t xml:space="preserve"> Pregón </w:t>
      </w:r>
      <w:r w:rsidR="00804752" w:rsidRPr="00CE298E">
        <w:t>sean</w:t>
      </w:r>
      <w:r w:rsidRPr="00CE298E">
        <w:t xml:space="preserve"> </w:t>
      </w:r>
      <w:r w:rsidR="009004BA" w:rsidRPr="00CE298E">
        <w:t xml:space="preserve">de homenaje y </w:t>
      </w:r>
      <w:r w:rsidR="00804752" w:rsidRPr="00CE298E">
        <w:t xml:space="preserve">de </w:t>
      </w:r>
      <w:r w:rsidR="009004BA" w:rsidRPr="00CE298E">
        <w:t>agradecimiento</w:t>
      </w:r>
      <w:r w:rsidRPr="00CE298E">
        <w:t xml:space="preserve"> </w:t>
      </w:r>
      <w:r w:rsidR="009004BA" w:rsidRPr="00CE298E">
        <w:t>a esta histórica ciudad y a</w:t>
      </w:r>
      <w:r w:rsidR="00804752" w:rsidRPr="00CE298E">
        <w:t xml:space="preserve"> todos</w:t>
      </w:r>
      <w:r w:rsidR="009004BA" w:rsidRPr="00CE298E">
        <w:t xml:space="preserve"> sus </w:t>
      </w:r>
      <w:r w:rsidR="00804752" w:rsidRPr="00CE298E">
        <w:t>vecinos.</w:t>
      </w:r>
    </w:p>
    <w:p w14:paraId="779CE2C2" w14:textId="77777777" w:rsidR="009F033C" w:rsidRPr="00CE298E" w:rsidRDefault="009F033C" w:rsidP="009F033C">
      <w:pPr>
        <w:jc w:val="both"/>
      </w:pPr>
      <w:r w:rsidRPr="00CE298E">
        <w:t>Agradecimiento y responsabilidad, les decía, porque el Bolsín de Ciudad Rodrigo es el decano de los certámenes taurinos que se celebran en España, el espejo en el que se han mirado todos los que se han alumbrado posteriormente, tomándolo como modelo, aunque ninguno de ellos con la continuidad y la solera del Bolsín mirobrigense.</w:t>
      </w:r>
    </w:p>
    <w:p w14:paraId="67C998E5" w14:textId="09E14B9F" w:rsidR="002D5AAD" w:rsidRPr="00CE298E" w:rsidRDefault="002D5AAD" w:rsidP="002D5AAD">
      <w:pPr>
        <w:jc w:val="both"/>
      </w:pPr>
      <w:r w:rsidRPr="00CE298E">
        <w:t xml:space="preserve">Permítanme que les refiera una anécdota personal para ilustrar lo que para mí significa </w:t>
      </w:r>
      <w:r w:rsidR="00E8507D" w:rsidRPr="00CE298E">
        <w:t xml:space="preserve">pronunciar </w:t>
      </w:r>
      <w:r w:rsidRPr="00CE298E">
        <w:t xml:space="preserve">este Pregón y la importancia que le concedo. Al comentar con mi familia el encargo </w:t>
      </w:r>
      <w:r w:rsidRPr="00CE298E">
        <w:lastRenderedPageBreak/>
        <w:t xml:space="preserve">que tan generosamente me había ofrecido la familia </w:t>
      </w:r>
      <w:proofErr w:type="spellStart"/>
      <w:r w:rsidR="00D32F6F" w:rsidRPr="00CE298E">
        <w:t>bolsinista</w:t>
      </w:r>
      <w:proofErr w:type="spellEnd"/>
      <w:r w:rsidR="00D32F6F" w:rsidRPr="00CE298E">
        <w:t>, mi</w:t>
      </w:r>
      <w:r w:rsidRPr="00CE298E">
        <w:t xml:space="preserve"> hijo Juan exclamó entusiasmado: “</w:t>
      </w:r>
      <w:r w:rsidR="001E49E3" w:rsidRPr="00CE298E">
        <w:t>p</w:t>
      </w:r>
      <w:r w:rsidRPr="00CE298E">
        <w:t>apá, vas a pasar a la Historia”.</w:t>
      </w:r>
    </w:p>
    <w:p w14:paraId="3F94C746" w14:textId="17AC8A2C" w:rsidR="00602EDA" w:rsidRPr="00CE298E" w:rsidRDefault="002D5AAD" w:rsidP="002D5AAD">
      <w:pPr>
        <w:jc w:val="both"/>
      </w:pPr>
      <w:r w:rsidRPr="00CE298E">
        <w:t>Y, efectivamente, así es como yo lo siento. Al cumplir 68 años desde su creación</w:t>
      </w:r>
      <w:r w:rsidR="009F7DAE" w:rsidRPr="00CE298E">
        <w:t>,</w:t>
      </w:r>
      <w:r w:rsidRPr="00CE298E">
        <w:t xml:space="preserve"> se puede decir, aplicando palabras del poeta romántico alemán Heinrich Heine</w:t>
      </w:r>
      <w:r w:rsidR="00AA57F3" w:rsidRPr="00CE298E">
        <w:t>,</w:t>
      </w:r>
      <w:r w:rsidRPr="00CE298E">
        <w:t xml:space="preserve"> que el Bolsín de Ciudad Rodrigo “es una antigua historia que resulta siempre nueva”. </w:t>
      </w:r>
      <w:r w:rsidR="00602EDA" w:rsidRPr="00CE298E">
        <w:t>Y a esta antigua y fértil historia tengo yo hoy el privilegio de contribuir</w:t>
      </w:r>
      <w:r w:rsidR="00C60326" w:rsidRPr="00CE298E">
        <w:t>, en alabanza y elogio del Bolsín mirobrigense.</w:t>
      </w:r>
    </w:p>
    <w:p w14:paraId="53EA9062" w14:textId="73D088B8" w:rsidR="00602EDA" w:rsidRPr="00CE298E" w:rsidRDefault="00602EDA" w:rsidP="002D5AAD">
      <w:pPr>
        <w:jc w:val="both"/>
      </w:pPr>
      <w:r w:rsidRPr="00CE298E">
        <w:t xml:space="preserve">Frente a la </w:t>
      </w:r>
      <w:r w:rsidR="0028609D" w:rsidRPr="00CE298E">
        <w:t xml:space="preserve">actual </w:t>
      </w:r>
      <w:r w:rsidRPr="00CE298E">
        <w:t>lacra del adanismo, reivindico el trabajo bien hecho de quienes nos han precedido.</w:t>
      </w:r>
      <w:r w:rsidR="00C60326" w:rsidRPr="00CE298E">
        <w:t xml:space="preserve"> </w:t>
      </w:r>
      <w:r w:rsidRPr="00CE298E">
        <w:t>Como establece la máxima renacentista, somos “enanos sobre hombros de gigantes"</w:t>
      </w:r>
      <w:r w:rsidR="009F7DAE" w:rsidRPr="00CE298E">
        <w:t xml:space="preserve">. </w:t>
      </w:r>
      <w:r w:rsidR="00C60326" w:rsidRPr="00CE298E">
        <w:t xml:space="preserve">Cada uno de nosotros, según nuestras capacidades, continuamos la labor que iniciaron otras personas que nos precedieron. </w:t>
      </w:r>
      <w:r w:rsidR="0025676D" w:rsidRPr="00CE298E">
        <w:t>Por eso quiero, humildemente, que estas palabras que voy a pronunciar sean en recuerdo y h</w:t>
      </w:r>
      <w:r w:rsidRPr="00CE298E">
        <w:t xml:space="preserve">omenaje a </w:t>
      </w:r>
      <w:r w:rsidR="00C60326" w:rsidRPr="00CE298E">
        <w:t xml:space="preserve">todas </w:t>
      </w:r>
      <w:r w:rsidR="002D1810" w:rsidRPr="00CE298E">
        <w:t>esas</w:t>
      </w:r>
      <w:r w:rsidRPr="00CE298E">
        <w:t xml:space="preserve"> personas </w:t>
      </w:r>
      <w:r w:rsidR="00354EA8" w:rsidRPr="00CE298E">
        <w:t xml:space="preserve">e instituciones </w:t>
      </w:r>
      <w:r w:rsidRPr="00CE298E">
        <w:t>que</w:t>
      </w:r>
      <w:r w:rsidR="0019387A" w:rsidRPr="00CE298E">
        <w:t>,</w:t>
      </w:r>
      <w:r w:rsidRPr="00CE298E">
        <w:t xml:space="preserve"> a lo largo de est</w:t>
      </w:r>
      <w:r w:rsidR="00C61679" w:rsidRPr="00CE298E">
        <w:t>os casi setenta años</w:t>
      </w:r>
      <w:r w:rsidR="0019387A" w:rsidRPr="00CE298E">
        <w:t>,</w:t>
      </w:r>
      <w:r w:rsidRPr="00CE298E">
        <w:t xml:space="preserve"> han </w:t>
      </w:r>
      <w:r w:rsidR="0025676D" w:rsidRPr="00CE298E">
        <w:t xml:space="preserve">contribuido con su esfuerzo y dedicación a consolidar </w:t>
      </w:r>
      <w:r w:rsidR="002D1810" w:rsidRPr="00CE298E">
        <w:t>esta historia de amistad, generosidad y amor a la tauromaquia que es el Bolsín mirobrigense.</w:t>
      </w:r>
    </w:p>
    <w:p w14:paraId="23693290" w14:textId="1F4CBFC8" w:rsidR="00C0784B" w:rsidRPr="00CE298E" w:rsidRDefault="0025676D" w:rsidP="002D5AAD">
      <w:pPr>
        <w:jc w:val="both"/>
      </w:pPr>
      <w:r w:rsidRPr="00CE298E">
        <w:t>En primer lugar, como no podía ser de otro modo,</w:t>
      </w:r>
      <w:r w:rsidR="00C0784B" w:rsidRPr="00CE298E">
        <w:t xml:space="preserve"> </w:t>
      </w:r>
      <w:r w:rsidR="001D0444" w:rsidRPr="00CE298E">
        <w:t xml:space="preserve">a </w:t>
      </w:r>
      <w:r w:rsidRPr="00CE298E">
        <w:t xml:space="preserve">la familia </w:t>
      </w:r>
      <w:proofErr w:type="spellStart"/>
      <w:r w:rsidRPr="00CE298E">
        <w:t>bolsinista</w:t>
      </w:r>
      <w:proofErr w:type="spellEnd"/>
      <w:r w:rsidRPr="00CE298E">
        <w:t xml:space="preserve">, </w:t>
      </w:r>
      <w:r w:rsidR="00C0784B" w:rsidRPr="00CE298E">
        <w:t xml:space="preserve">que ha </w:t>
      </w:r>
      <w:r w:rsidR="006341C9" w:rsidRPr="00CE298E">
        <w:t xml:space="preserve">sabido </w:t>
      </w:r>
      <w:r w:rsidR="00354EA8" w:rsidRPr="00CE298E">
        <w:t>dar continuidad a</w:t>
      </w:r>
      <w:r w:rsidR="006341C9" w:rsidRPr="00CE298E">
        <w:t xml:space="preserve">l </w:t>
      </w:r>
      <w:r w:rsidR="00C930EA" w:rsidRPr="00CE298E">
        <w:t>certamen</w:t>
      </w:r>
      <w:r w:rsidR="006341C9" w:rsidRPr="00CE298E">
        <w:t xml:space="preserve"> y </w:t>
      </w:r>
      <w:r w:rsidR="00354EA8" w:rsidRPr="00CE298E">
        <w:t>proyectarlo a</w:t>
      </w:r>
      <w:r w:rsidR="006812BE" w:rsidRPr="00CE298E">
        <w:t xml:space="preserve">l </w:t>
      </w:r>
      <w:r w:rsidR="006341C9" w:rsidRPr="00CE298E">
        <w:t xml:space="preserve">siglo XXI, manteniendo el espíritu </w:t>
      </w:r>
      <w:r w:rsidR="009E34D5" w:rsidRPr="00CE298E">
        <w:t xml:space="preserve">de </w:t>
      </w:r>
      <w:r w:rsidR="008A5844" w:rsidRPr="00CE298E">
        <w:t>bonhomía</w:t>
      </w:r>
      <w:r w:rsidR="009E34D5" w:rsidRPr="00CE298E">
        <w:t xml:space="preserve"> y generosidad </w:t>
      </w:r>
      <w:r w:rsidR="006341C9" w:rsidRPr="00CE298E">
        <w:t xml:space="preserve">que </w:t>
      </w:r>
      <w:r w:rsidR="00CB7DC3" w:rsidRPr="00CE298E">
        <w:t xml:space="preserve">instauraron </w:t>
      </w:r>
      <w:r w:rsidR="006341C9" w:rsidRPr="00CE298E">
        <w:t xml:space="preserve">sus </w:t>
      </w:r>
      <w:r w:rsidR="00C0784B" w:rsidRPr="00CE298E">
        <w:t>míticos fundadores</w:t>
      </w:r>
      <w:r w:rsidR="006341C9" w:rsidRPr="00CE298E">
        <w:t>:</w:t>
      </w:r>
      <w:r w:rsidR="00C0784B" w:rsidRPr="00CE298E">
        <w:t xml:space="preserve"> Calleja, Orencio, Casado, Teo, Calzada y Abraham.</w:t>
      </w:r>
    </w:p>
    <w:p w14:paraId="2501D3E8" w14:textId="676DE994" w:rsidR="006510CC" w:rsidRPr="00CE298E" w:rsidRDefault="00AB67E6" w:rsidP="006510CC">
      <w:pPr>
        <w:jc w:val="both"/>
      </w:pPr>
      <w:r w:rsidRPr="00CE298E">
        <w:t>Homenaje también a</w:t>
      </w:r>
      <w:r w:rsidR="006510CC" w:rsidRPr="00CE298E">
        <w:t xml:space="preserve"> la familia ganadera </w:t>
      </w:r>
      <w:proofErr w:type="spellStart"/>
      <w:r w:rsidR="006510CC" w:rsidRPr="00CE298E">
        <w:t>bolsinista</w:t>
      </w:r>
      <w:proofErr w:type="spellEnd"/>
      <w:r w:rsidR="006510CC" w:rsidRPr="00CE298E">
        <w:t xml:space="preserve">, </w:t>
      </w:r>
      <w:r w:rsidR="00674FAD" w:rsidRPr="00CE298E">
        <w:t xml:space="preserve">pilar fundamental de este proyecto, </w:t>
      </w:r>
      <w:r w:rsidR="006510CC" w:rsidRPr="00CE298E">
        <w:t xml:space="preserve">cuya espléndida y decidida </w:t>
      </w:r>
      <w:r w:rsidR="00674FAD" w:rsidRPr="00CE298E">
        <w:t xml:space="preserve">implicación desde </w:t>
      </w:r>
      <w:r w:rsidR="006510CC" w:rsidRPr="00CE298E">
        <w:t>sus inicios, habilitando sus fincas, cediendo las reses para las tientas, ha permitido el sostenimiento y continuidad de est</w:t>
      </w:r>
      <w:r w:rsidR="00674FAD" w:rsidRPr="00CE298E">
        <w:t>a ilusión</w:t>
      </w:r>
      <w:r w:rsidR="0028609D" w:rsidRPr="00CE298E">
        <w:t xml:space="preserve"> compartida</w:t>
      </w:r>
      <w:r w:rsidR="006510CC" w:rsidRPr="00CE298E">
        <w:t>.</w:t>
      </w:r>
    </w:p>
    <w:p w14:paraId="4AA492F6" w14:textId="1E2A5331" w:rsidR="00F64E34" w:rsidRPr="00CE298E" w:rsidRDefault="00AB67E6" w:rsidP="002D5AAD">
      <w:pPr>
        <w:jc w:val="both"/>
      </w:pPr>
      <w:r w:rsidRPr="00CE298E">
        <w:t>Por supuesto, a</w:t>
      </w:r>
      <w:r w:rsidR="00F64E34" w:rsidRPr="00CE298E">
        <w:t>l Excelentísimo Ayuntamiento de Ciudad Rodrigo</w:t>
      </w:r>
      <w:r w:rsidR="004F0DC8" w:rsidRPr="00CE298E">
        <w:t>,</w:t>
      </w:r>
      <w:r w:rsidR="00F64E34" w:rsidRPr="00CE298E">
        <w:t xml:space="preserve"> por su apoyo </w:t>
      </w:r>
      <w:r w:rsidR="004F0DC8" w:rsidRPr="00CE298E">
        <w:t>continuado</w:t>
      </w:r>
      <w:r w:rsidR="00F64E34" w:rsidRPr="00CE298E">
        <w:t xml:space="preserve"> al Bolsín, </w:t>
      </w:r>
      <w:r w:rsidR="00480997" w:rsidRPr="00CE298E">
        <w:t>desde</w:t>
      </w:r>
      <w:r w:rsidR="00F64E34" w:rsidRPr="00CE298E">
        <w:t xml:space="preserve"> la inclusión del triunfador</w:t>
      </w:r>
      <w:r w:rsidR="00942118" w:rsidRPr="00CE298E">
        <w:t xml:space="preserve"> </w:t>
      </w:r>
      <w:r w:rsidR="00F64E34" w:rsidRPr="00CE298E">
        <w:t>y</w:t>
      </w:r>
      <w:r w:rsidR="00312AE6" w:rsidRPr="00CE298E">
        <w:t>,</w:t>
      </w:r>
      <w:r w:rsidR="00F64E34" w:rsidRPr="00CE298E">
        <w:t xml:space="preserve"> posteriormente</w:t>
      </w:r>
      <w:r w:rsidR="00312AE6" w:rsidRPr="00CE298E">
        <w:t>,</w:t>
      </w:r>
      <w:r w:rsidR="00F64E34" w:rsidRPr="00CE298E">
        <w:t xml:space="preserve"> también finalistas, en el Carnaval del Toro, </w:t>
      </w:r>
      <w:r w:rsidR="00480997" w:rsidRPr="00CE298E">
        <w:t>hasta por su</w:t>
      </w:r>
      <w:r w:rsidR="004F0DC8" w:rsidRPr="00CE298E">
        <w:t xml:space="preserve"> impulso y participación en el programa cultural que lo acompaña.</w:t>
      </w:r>
    </w:p>
    <w:p w14:paraId="6ECAF49D" w14:textId="7AE86A8A" w:rsidR="00FA2213" w:rsidRPr="00CE298E" w:rsidRDefault="00AB67E6" w:rsidP="002D5AAD">
      <w:pPr>
        <w:jc w:val="both"/>
      </w:pPr>
      <w:r w:rsidRPr="00CE298E">
        <w:t>Quiero evocar también a</w:t>
      </w:r>
      <w:r w:rsidR="004F0DC8" w:rsidRPr="00CE298E">
        <w:t xml:space="preserve"> mis </w:t>
      </w:r>
      <w:r w:rsidR="003B2621" w:rsidRPr="00CE298E">
        <w:t xml:space="preserve">ilustres </w:t>
      </w:r>
      <w:r w:rsidR="004F0DC8" w:rsidRPr="00CE298E">
        <w:t>predecesores en est</w:t>
      </w:r>
      <w:r w:rsidR="00A2429B" w:rsidRPr="00CE298E">
        <w:t xml:space="preserve">e </w:t>
      </w:r>
      <w:r w:rsidR="008B577E" w:rsidRPr="00CE298E">
        <w:t>P</w:t>
      </w:r>
      <w:r w:rsidR="00A2429B" w:rsidRPr="00CE298E">
        <w:t>regón</w:t>
      </w:r>
      <w:r w:rsidR="008B577E" w:rsidRPr="00CE298E">
        <w:t xml:space="preserve"> literario</w:t>
      </w:r>
      <w:r w:rsidR="001619CC" w:rsidRPr="00CE298E">
        <w:t>,</w:t>
      </w:r>
      <w:r w:rsidR="00254857" w:rsidRPr="00CE298E">
        <w:t xml:space="preserve"> </w:t>
      </w:r>
      <w:r w:rsidR="008B577E" w:rsidRPr="00CE298E">
        <w:t xml:space="preserve">todos ellos relevantes figuras del mundo taurino y cultural, entre los cuales me van a permitir que mencione a mi padre, Andrés Amorós, catedrático y escritor, pregonero del cincuentenario del Bolsín, que </w:t>
      </w:r>
      <w:r w:rsidR="00FA2213" w:rsidRPr="00CE298E">
        <w:t xml:space="preserve">me </w:t>
      </w:r>
      <w:r w:rsidR="008774AB" w:rsidRPr="00CE298E">
        <w:t xml:space="preserve">ha transmitido </w:t>
      </w:r>
      <w:r w:rsidR="00FA2213" w:rsidRPr="00CE298E">
        <w:t xml:space="preserve">la afición </w:t>
      </w:r>
      <w:r w:rsidR="00C61679" w:rsidRPr="00CE298E">
        <w:t>taurina</w:t>
      </w:r>
      <w:r w:rsidR="00FA2213" w:rsidRPr="00CE298E">
        <w:t xml:space="preserve"> y de quien </w:t>
      </w:r>
      <w:r w:rsidR="00090092" w:rsidRPr="00CE298E">
        <w:t>tanto</w:t>
      </w:r>
      <w:r w:rsidR="00FA2213" w:rsidRPr="00CE298E">
        <w:t xml:space="preserve"> he aprendido, en los toros y en la vida.</w:t>
      </w:r>
    </w:p>
    <w:p w14:paraId="1C267F5C" w14:textId="488DFFFF" w:rsidR="00C61679" w:rsidRPr="00CE298E" w:rsidRDefault="00C61679" w:rsidP="00C23C65">
      <w:pPr>
        <w:jc w:val="both"/>
      </w:pPr>
      <w:r w:rsidRPr="00CE298E">
        <w:t xml:space="preserve">Al tratarse de un Pregón literario, quiero asimismo tener un recuerdo para </w:t>
      </w:r>
      <w:r w:rsidR="00F232C0" w:rsidRPr="00CE298E">
        <w:t xml:space="preserve">Fernando Arrabal, </w:t>
      </w:r>
      <w:r w:rsidRPr="00CE298E">
        <w:t xml:space="preserve">el dramaturgo que presta su nombre a este espléndido marco que nos acoge, que ha </w:t>
      </w:r>
      <w:r w:rsidR="00C23C65" w:rsidRPr="00CE298E">
        <w:t>paseado con orgullo</w:t>
      </w:r>
      <w:r w:rsidRPr="00CE298E">
        <w:t xml:space="preserve"> el nombre de Miróbriga </w:t>
      </w:r>
      <w:r w:rsidR="00C23C65" w:rsidRPr="00CE298E">
        <w:t>por el mundo</w:t>
      </w:r>
      <w:r w:rsidRPr="00CE298E">
        <w:t xml:space="preserve">, y que cuando fue nombrado hijo adoptivo de </w:t>
      </w:r>
      <w:r w:rsidR="00F232C0" w:rsidRPr="00CE298E">
        <w:t xml:space="preserve">esta </w:t>
      </w:r>
      <w:r w:rsidRPr="00CE298E">
        <w:t>ciudad, recordó que en Ciudad Rodrigo aprendió “a leer, a escribir, a amar”.</w:t>
      </w:r>
    </w:p>
    <w:p w14:paraId="491EC2CA" w14:textId="2F5D4B1C" w:rsidR="00ED13EC" w:rsidRPr="00CE298E" w:rsidRDefault="00C23C65" w:rsidP="00C23C65">
      <w:pPr>
        <w:jc w:val="both"/>
      </w:pPr>
      <w:r w:rsidRPr="00CE298E">
        <w:t xml:space="preserve">Y, por último, </w:t>
      </w:r>
      <w:r w:rsidR="002D3AAB" w:rsidRPr="00CE298E">
        <w:t>no me olvido</w:t>
      </w:r>
      <w:r w:rsidR="00F36EAE" w:rsidRPr="00CE298E">
        <w:t xml:space="preserve"> de</w:t>
      </w:r>
      <w:r w:rsidR="00A94D1D" w:rsidRPr="00CE298E">
        <w:t xml:space="preserve"> los </w:t>
      </w:r>
      <w:r w:rsidR="009558E4" w:rsidRPr="00CE298E">
        <w:t>verdaderos protagonistas:</w:t>
      </w:r>
      <w:r w:rsidR="00194C6B" w:rsidRPr="00CE298E">
        <w:t xml:space="preserve"> </w:t>
      </w:r>
      <w:r w:rsidR="002D3AAB" w:rsidRPr="00CE298E">
        <w:t>los</w:t>
      </w:r>
      <w:r w:rsidR="006C3803" w:rsidRPr="00CE298E">
        <w:t xml:space="preserve"> participantes en el </w:t>
      </w:r>
      <w:r w:rsidR="00033E87" w:rsidRPr="00CE298E">
        <w:t>certamen</w:t>
      </w:r>
      <w:r w:rsidR="006C3803" w:rsidRPr="00CE298E">
        <w:t xml:space="preserve">, los </w:t>
      </w:r>
      <w:r w:rsidR="009B1487" w:rsidRPr="00CE298E">
        <w:t>“A</w:t>
      </w:r>
      <w:r w:rsidR="006C3803" w:rsidRPr="00CE298E">
        <w:t xml:space="preserve">spirantes a </w:t>
      </w:r>
      <w:r w:rsidR="00F36EAE" w:rsidRPr="00CE298E">
        <w:t>fenómeno”</w:t>
      </w:r>
      <w:r w:rsidR="009B1487" w:rsidRPr="00CE298E">
        <w:t xml:space="preserve"> </w:t>
      </w:r>
      <w:r w:rsidR="00F36EAE" w:rsidRPr="00CE298E">
        <w:t xml:space="preserve">como </w:t>
      </w:r>
      <w:r w:rsidR="00194C6B" w:rsidRPr="00CE298E">
        <w:t>reza</w:t>
      </w:r>
      <w:r w:rsidR="00F36EAE" w:rsidRPr="00CE298E">
        <w:t xml:space="preserve"> el </w:t>
      </w:r>
      <w:r w:rsidR="001A56E5" w:rsidRPr="00CE298E">
        <w:t>clásico</w:t>
      </w:r>
      <w:r w:rsidR="00F36EAE" w:rsidRPr="00CE298E">
        <w:t xml:space="preserve"> </w:t>
      </w:r>
      <w:r w:rsidR="004A47A5" w:rsidRPr="00CE298E">
        <w:t>e</w:t>
      </w:r>
      <w:r w:rsidR="00F36EAE" w:rsidRPr="00CE298E">
        <w:t xml:space="preserve">slogan del Bolsín. </w:t>
      </w:r>
      <w:r w:rsidR="009737DF" w:rsidRPr="00CE298E">
        <w:t>No pocos</w:t>
      </w:r>
      <w:r w:rsidR="00033E87" w:rsidRPr="00CE298E">
        <w:t xml:space="preserve"> han llegado a ser profesionales del toreo</w:t>
      </w:r>
      <w:r w:rsidR="00480997" w:rsidRPr="00CE298E">
        <w:t>;</w:t>
      </w:r>
      <w:r w:rsidR="00033E87" w:rsidRPr="00CE298E">
        <w:t xml:space="preserve"> algunos</w:t>
      </w:r>
      <w:r w:rsidR="00480997" w:rsidRPr="00CE298E">
        <w:t xml:space="preserve">, </w:t>
      </w:r>
      <w:r w:rsidR="00033E87" w:rsidRPr="00CE298E">
        <w:t>incluso</w:t>
      </w:r>
      <w:r w:rsidR="005A1DE8" w:rsidRPr="00CE298E">
        <w:t xml:space="preserve"> a</w:t>
      </w:r>
      <w:r w:rsidR="00561B81" w:rsidRPr="00CE298E">
        <w:t xml:space="preserve"> figur</w:t>
      </w:r>
      <w:r w:rsidR="005A1DE8" w:rsidRPr="00CE298E">
        <w:t>as</w:t>
      </w:r>
      <w:r w:rsidR="004D423E" w:rsidRPr="00CE298E">
        <w:t>.</w:t>
      </w:r>
      <w:r w:rsidR="00561B81" w:rsidRPr="00CE298E">
        <w:t xml:space="preserve"> </w:t>
      </w:r>
      <w:r w:rsidR="004D423E" w:rsidRPr="00CE298E">
        <w:t>O</w:t>
      </w:r>
      <w:r w:rsidR="00A94D1D" w:rsidRPr="00CE298E">
        <w:t xml:space="preserve">tros lo fueron tan sólo un día, pero </w:t>
      </w:r>
      <w:r w:rsidR="005A1DE8" w:rsidRPr="00CE298E">
        <w:t xml:space="preserve">a todos ellos les brindó su primera oportunidad el Bolsín, fiel a su filosofía de </w:t>
      </w:r>
      <w:r w:rsidR="00ED13EC" w:rsidRPr="00CE298E">
        <w:t>ayudar</w:t>
      </w:r>
      <w:r w:rsidR="0028609D" w:rsidRPr="00CE298E">
        <w:t>,</w:t>
      </w:r>
      <w:r w:rsidR="00ED13EC" w:rsidRPr="00CE298E">
        <w:t xml:space="preserve"> sin ningún ánimo de lucro</w:t>
      </w:r>
      <w:r w:rsidR="0028609D" w:rsidRPr="00CE298E">
        <w:t>,</w:t>
      </w:r>
      <w:r w:rsidR="00ED13EC" w:rsidRPr="00CE298E">
        <w:t xml:space="preserve"> a </w:t>
      </w:r>
      <w:r w:rsidR="000916D0" w:rsidRPr="00CE298E">
        <w:t>los aprendices de</w:t>
      </w:r>
      <w:r w:rsidR="00ED13EC" w:rsidRPr="00CE298E">
        <w:t xml:space="preserve"> tore</w:t>
      </w:r>
      <w:r w:rsidR="000916D0" w:rsidRPr="00CE298E">
        <w:t>ro</w:t>
      </w:r>
      <w:r w:rsidR="00ED13EC" w:rsidRPr="00CE298E">
        <w:t>.</w:t>
      </w:r>
    </w:p>
    <w:p w14:paraId="431F0F51" w14:textId="68740BEB" w:rsidR="002308C2" w:rsidRPr="00CE298E" w:rsidRDefault="002308C2" w:rsidP="002308C2">
      <w:pPr>
        <w:jc w:val="both"/>
      </w:pPr>
      <w:r w:rsidRPr="00CE298E">
        <w:t>Casi 70 años después de su creación, los tiempos y la sociedad han cambiado</w:t>
      </w:r>
      <w:r w:rsidR="000A6EBE" w:rsidRPr="00CE298E">
        <w:t>. N</w:t>
      </w:r>
      <w:r w:rsidRPr="00CE298E">
        <w:t>o podía ser de otro modo, pero eso no debería movernos a la melancolía, porque se mantiene</w:t>
      </w:r>
      <w:r w:rsidR="00706DD4" w:rsidRPr="00CE298E">
        <w:t>n</w:t>
      </w:r>
      <w:r w:rsidRPr="00CE298E">
        <w:t xml:space="preserve"> intact</w:t>
      </w:r>
      <w:r w:rsidR="00706DD4" w:rsidRPr="00CE298E">
        <w:t>os</w:t>
      </w:r>
      <w:r w:rsidRPr="00CE298E">
        <w:t xml:space="preserve"> l</w:t>
      </w:r>
      <w:r w:rsidR="00706DD4" w:rsidRPr="00CE298E">
        <w:t>os</w:t>
      </w:r>
      <w:r w:rsidRPr="00CE298E">
        <w:t xml:space="preserve"> </w:t>
      </w:r>
      <w:r w:rsidR="00706DD4" w:rsidRPr="00CE298E">
        <w:t>ideales</w:t>
      </w:r>
      <w:r w:rsidRPr="00CE298E">
        <w:t xml:space="preserve"> que alumbr</w:t>
      </w:r>
      <w:r w:rsidR="00706DD4" w:rsidRPr="00CE298E">
        <w:t>aron</w:t>
      </w:r>
      <w:r w:rsidRPr="00CE298E">
        <w:t xml:space="preserve"> el nacimiento de</w:t>
      </w:r>
      <w:r w:rsidR="00F232C0" w:rsidRPr="00CE298E">
        <w:t xml:space="preserve">l </w:t>
      </w:r>
      <w:r w:rsidRPr="00CE298E">
        <w:t>Bolsín.</w:t>
      </w:r>
    </w:p>
    <w:p w14:paraId="797A5F44" w14:textId="44BD19F2" w:rsidR="000A6EBE" w:rsidRPr="00CE298E" w:rsidRDefault="005422BD" w:rsidP="002308C2">
      <w:pPr>
        <w:jc w:val="both"/>
      </w:pPr>
      <w:r w:rsidRPr="00CE298E">
        <w:lastRenderedPageBreak/>
        <w:t xml:space="preserve">El éxito de la familia </w:t>
      </w:r>
      <w:proofErr w:type="spellStart"/>
      <w:r w:rsidRPr="00CE298E">
        <w:t>bolsinista</w:t>
      </w:r>
      <w:proofErr w:type="spellEnd"/>
      <w:r w:rsidR="00616BD8" w:rsidRPr="00CE298E">
        <w:t>, generación tras generación,</w:t>
      </w:r>
      <w:r w:rsidRPr="00CE298E">
        <w:t xml:space="preserve"> </w:t>
      </w:r>
      <w:r w:rsidR="00616BD8" w:rsidRPr="00CE298E">
        <w:t xml:space="preserve">ha sido </w:t>
      </w:r>
      <w:r w:rsidRPr="00CE298E">
        <w:t>consolidar el certamen,</w:t>
      </w:r>
      <w:r w:rsidR="00616BD8" w:rsidRPr="00CE298E">
        <w:t xml:space="preserve"> adaptarlo a los nuevos tiempos</w:t>
      </w:r>
      <w:r w:rsidRPr="00CE298E">
        <w:t>, pero manten</w:t>
      </w:r>
      <w:r w:rsidR="00385BD0" w:rsidRPr="00CE298E">
        <w:t>iendo</w:t>
      </w:r>
      <w:r w:rsidRPr="00CE298E">
        <w:t xml:space="preserve"> su esencia</w:t>
      </w:r>
      <w:r w:rsidR="00480997" w:rsidRPr="00CE298E">
        <w:t>.</w:t>
      </w:r>
      <w:r w:rsidR="000A6EBE" w:rsidRPr="00CE298E">
        <w:t xml:space="preserve"> </w:t>
      </w:r>
    </w:p>
    <w:p w14:paraId="199B627B" w14:textId="2E465E4B" w:rsidR="002308C2" w:rsidRPr="00CE298E" w:rsidRDefault="00480997" w:rsidP="002308C2">
      <w:pPr>
        <w:jc w:val="both"/>
      </w:pPr>
      <w:r w:rsidRPr="00CE298E">
        <w:t>Y</w:t>
      </w:r>
      <w:r w:rsidR="00706DD4" w:rsidRPr="00CE298E">
        <w:t>a no está abie</w:t>
      </w:r>
      <w:r w:rsidR="009737DF" w:rsidRPr="00CE298E">
        <w:t xml:space="preserve">rto el </w:t>
      </w:r>
      <w:r w:rsidR="000464C6" w:rsidRPr="00CE298E">
        <w:t xml:space="preserve">entrañable </w:t>
      </w:r>
      <w:r w:rsidR="009737DF" w:rsidRPr="00CE298E">
        <w:t>Café Moderno, pero celebramos este Pregón en este espléndido Teatro</w:t>
      </w:r>
      <w:r w:rsidR="00ED13EC" w:rsidRPr="00CE298E">
        <w:t>,</w:t>
      </w:r>
      <w:r w:rsidR="005D4169" w:rsidRPr="00CE298E">
        <w:t xml:space="preserve"> </w:t>
      </w:r>
      <w:r w:rsidR="00ED13EC" w:rsidRPr="00CE298E">
        <w:t>especialmente engalanado para esta solemne ocasión</w:t>
      </w:r>
      <w:r w:rsidRPr="00CE298E">
        <w:t>. L</w:t>
      </w:r>
      <w:r w:rsidR="009737DF" w:rsidRPr="00CE298E">
        <w:t xml:space="preserve">as tientas de preselección </w:t>
      </w:r>
      <w:r w:rsidR="00E46F00" w:rsidRPr="00CE298E">
        <w:t>s</w:t>
      </w:r>
      <w:r w:rsidR="009737DF" w:rsidRPr="00CE298E">
        <w:t xml:space="preserve">e celebran </w:t>
      </w:r>
      <w:r w:rsidR="00E46F00" w:rsidRPr="00CE298E">
        <w:t xml:space="preserve">no sólo </w:t>
      </w:r>
      <w:r w:rsidR="009737DF" w:rsidRPr="00CE298E">
        <w:t>en las fincas de los ganaderos</w:t>
      </w:r>
      <w:r w:rsidR="003E3D5B" w:rsidRPr="00CE298E">
        <w:t>,</w:t>
      </w:r>
      <w:r w:rsidR="009737DF" w:rsidRPr="00CE298E">
        <w:t xml:space="preserve"> sino en </w:t>
      </w:r>
      <w:r w:rsidR="00E46F00" w:rsidRPr="00CE298E">
        <w:t xml:space="preserve">plazas de toros especialmente habilitadas para ello, destacando </w:t>
      </w:r>
      <w:r w:rsidR="009737DF" w:rsidRPr="00CE298E">
        <w:t>la preciosa pla</w:t>
      </w:r>
      <w:r w:rsidR="00E46F00" w:rsidRPr="00CE298E">
        <w:t>za de tientas</w:t>
      </w:r>
      <w:r w:rsidR="009737DF" w:rsidRPr="00CE298E">
        <w:t xml:space="preserve"> del Hotel Conde Rodrigo</w:t>
      </w:r>
      <w:r w:rsidR="00E46F00" w:rsidRPr="00CE298E">
        <w:t xml:space="preserve"> II</w:t>
      </w:r>
      <w:r w:rsidRPr="00CE298E">
        <w:t xml:space="preserve">. </w:t>
      </w:r>
      <w:r w:rsidR="000A6EBE" w:rsidRPr="00CE298E">
        <w:t>¡Cómo ha mejorado el ganado al que se enfrentan los aspirantes, desde aquellas vacas de retienta de los inicios, no pocas de ellas de raza morucha, a las que no resultaba fácil dar pases quedándose quietos!</w:t>
      </w:r>
      <w:r w:rsidR="000A6EBE" w:rsidRPr="00CE298E">
        <w:rPr>
          <w:strike/>
        </w:rPr>
        <w:t xml:space="preserve"> </w:t>
      </w:r>
      <w:r w:rsidR="000A6EBE" w:rsidRPr="00CE298E">
        <w:t>¡</w:t>
      </w:r>
      <w:r w:rsidRPr="00CE298E">
        <w:t>C</w:t>
      </w:r>
      <w:r w:rsidR="00385BD0" w:rsidRPr="00CE298E">
        <w:t xml:space="preserve">ómo ha crecido </w:t>
      </w:r>
      <w:r w:rsidR="00E46F00" w:rsidRPr="00CE298E">
        <w:t xml:space="preserve">la familia ganadera </w:t>
      </w:r>
      <w:proofErr w:type="spellStart"/>
      <w:r w:rsidR="00E46F00" w:rsidRPr="00CE298E">
        <w:t>bolsinista</w:t>
      </w:r>
      <w:proofErr w:type="spellEnd"/>
      <w:r w:rsidR="00385BD0" w:rsidRPr="00CE298E">
        <w:t xml:space="preserve">, </w:t>
      </w:r>
      <w:r w:rsidR="00E46F00" w:rsidRPr="00CE298E">
        <w:t xml:space="preserve">desde el entorno de la </w:t>
      </w:r>
      <w:proofErr w:type="spellStart"/>
      <w:r w:rsidR="00E46F00" w:rsidRPr="00CE298E">
        <w:t>Socampana</w:t>
      </w:r>
      <w:proofErr w:type="spellEnd"/>
      <w:r w:rsidR="00E46F00" w:rsidRPr="00CE298E">
        <w:t xml:space="preserve"> y comarca hasta alcanzar la práctica totalidad del campo </w:t>
      </w:r>
      <w:r w:rsidR="00CE7758" w:rsidRPr="00CE298E">
        <w:t xml:space="preserve">bravo </w:t>
      </w:r>
      <w:r w:rsidR="00E46F00" w:rsidRPr="00CE298E">
        <w:t>charro</w:t>
      </w:r>
      <w:r w:rsidR="000A6EBE" w:rsidRPr="00CE298E">
        <w:t>!</w:t>
      </w:r>
      <w:r w:rsidR="0077653D" w:rsidRPr="00CE298E">
        <w:t xml:space="preserve"> </w:t>
      </w:r>
      <w:r w:rsidRPr="00CE298E">
        <w:t>C</w:t>
      </w:r>
      <w:r w:rsidR="005422BD" w:rsidRPr="00CE298E">
        <w:t xml:space="preserve">elebradas las tientas, ya no sólo el vencedor, sino también los finalistas, </w:t>
      </w:r>
      <w:r w:rsidR="00EF0DEA" w:rsidRPr="00CE298E">
        <w:t xml:space="preserve">tienen </w:t>
      </w:r>
      <w:r w:rsidR="00205F9F" w:rsidRPr="00CE298E">
        <w:t>la magnífica</w:t>
      </w:r>
      <w:r w:rsidR="002A0E8B" w:rsidRPr="00CE298E">
        <w:t xml:space="preserve"> </w:t>
      </w:r>
      <w:r w:rsidR="00EF0DEA" w:rsidRPr="00CE298E">
        <w:t xml:space="preserve">oportunidad de </w:t>
      </w:r>
      <w:r w:rsidR="00616BD8" w:rsidRPr="00CE298E">
        <w:t xml:space="preserve">actuar </w:t>
      </w:r>
      <w:r w:rsidR="00EF0DEA" w:rsidRPr="00CE298E">
        <w:t>en el</w:t>
      </w:r>
      <w:r w:rsidR="005422BD" w:rsidRPr="00CE298E">
        <w:t xml:space="preserve"> </w:t>
      </w:r>
      <w:r w:rsidR="00EF0DEA" w:rsidRPr="00CE298E">
        <w:t xml:space="preserve">marco </w:t>
      </w:r>
      <w:r w:rsidR="005422BD" w:rsidRPr="00CE298E">
        <w:t xml:space="preserve">del Carnaval del toro, el epicentro </w:t>
      </w:r>
      <w:r w:rsidR="00616BD8" w:rsidRPr="00CE298E">
        <w:t>del mundo taurino durante su celebración.</w:t>
      </w:r>
    </w:p>
    <w:p w14:paraId="47F35315" w14:textId="2D342BF3" w:rsidR="00A00B95" w:rsidRPr="00CE298E" w:rsidRDefault="00A00B95" w:rsidP="00A00B95">
      <w:pPr>
        <w:jc w:val="both"/>
      </w:pPr>
      <w:r w:rsidRPr="00CE298E">
        <w:t>Quizá lo que más haya cambiado a lo largo de este tiempo haya sido, precisamente, la condición de los participantes en el certamen. Ya no quedan “maletillas”, esa legión de torerillos que acudía</w:t>
      </w:r>
      <w:r w:rsidR="000A6EBE" w:rsidRPr="00CE298E">
        <w:rPr>
          <w:strike/>
        </w:rPr>
        <w:t>n</w:t>
      </w:r>
      <w:r w:rsidRPr="00CE298E">
        <w:t xml:space="preserve"> en invierno a Ciudad Rodrigo al reclamo de los tentaderos y las capeas de Carnaval, hambrientos de toro… pero también de comida, de abrigo</w:t>
      </w:r>
      <w:r w:rsidR="00BE07E7" w:rsidRPr="00CE298E">
        <w:t>;</w:t>
      </w:r>
      <w:r w:rsidRPr="00CE298E">
        <w:t xml:space="preserve"> posiblemente, de una oportunidad en la vida. Ahora</w:t>
      </w:r>
      <w:r w:rsidR="00480997" w:rsidRPr="00CE298E">
        <w:t>,</w:t>
      </w:r>
      <w:r w:rsidRPr="00CE298E">
        <w:t xml:space="preserve"> los chicos que sueñan con ser toreros provienen de las Escuelas taurinas. Ya no es necesario proporcionarles comida caliente en el Café Moderno ni alojamiento en el pajar del Sr. Alipio. Son jóvenes con estudios, con recursos propios, que viajan en sus vehículos particulares y se alojan en hoteles. Jóvenes que, en su mayoría, podrían ganarse la vida perfectamente con cualquier otra profesión.</w:t>
      </w:r>
    </w:p>
    <w:p w14:paraId="7199AF79" w14:textId="35179A08" w:rsidR="00A00B95" w:rsidRPr="00CE298E" w:rsidRDefault="00A00B95" w:rsidP="00A00B95">
      <w:pPr>
        <w:jc w:val="both"/>
      </w:pPr>
      <w:r w:rsidRPr="00CE298E">
        <w:t>Y yo me pregunto</w:t>
      </w:r>
      <w:r w:rsidR="00480997" w:rsidRPr="00CE298E">
        <w:t xml:space="preserve">, </w:t>
      </w:r>
      <w:r w:rsidRPr="00CE298E">
        <w:t>si ya no es el hambre o la necesidad,</w:t>
      </w:r>
      <w:r w:rsidR="005E4855" w:rsidRPr="00CE298E">
        <w:t xml:space="preserve"> ¿</w:t>
      </w:r>
      <w:r w:rsidRPr="00CE298E">
        <w:t xml:space="preserve">qué mueve a estos jóvenes a iniciarse en el </w:t>
      </w:r>
      <w:r w:rsidR="00235DDB" w:rsidRPr="00CE298E">
        <w:t xml:space="preserve">siempre </w:t>
      </w:r>
      <w:r w:rsidRPr="00CE298E">
        <w:t xml:space="preserve">incierto y arriesgadísimo camino de la profesión </w:t>
      </w:r>
      <w:r w:rsidR="00E6744E" w:rsidRPr="00CE298E">
        <w:t>taurina?</w:t>
      </w:r>
      <w:r w:rsidRPr="00CE298E">
        <w:t xml:space="preserve"> Creo que la respuesta es clara: </w:t>
      </w:r>
      <w:r w:rsidR="00090092" w:rsidRPr="00CE298E">
        <w:t xml:space="preserve">alcanzar </w:t>
      </w:r>
      <w:r w:rsidRPr="00CE298E">
        <w:t>la gloria de ser toreros</w:t>
      </w:r>
      <w:r w:rsidR="00E6744E" w:rsidRPr="00CE298E">
        <w:t>. Para el pueblo español, y esta es la tesis fundamental de este pregón</w:t>
      </w:r>
      <w:r w:rsidR="005C467B" w:rsidRPr="00CE298E">
        <w:t xml:space="preserve">, </w:t>
      </w:r>
      <w:r w:rsidR="00E6744E" w:rsidRPr="00CE298E">
        <w:t>el torero alcanza la categoría de héroe popular.</w:t>
      </w:r>
    </w:p>
    <w:p w14:paraId="38D723CD" w14:textId="54DB4FD5" w:rsidR="00521488" w:rsidRPr="00CE298E" w:rsidRDefault="00521488" w:rsidP="005C467B">
      <w:pPr>
        <w:jc w:val="both"/>
      </w:pPr>
      <w:r w:rsidRPr="00CE298E">
        <w:t xml:space="preserve">Para desarrollar esta idea, permítanme que </w:t>
      </w:r>
      <w:r w:rsidR="00F70EB7" w:rsidRPr="00CE298E">
        <w:t>me detenga</w:t>
      </w:r>
      <w:r w:rsidR="002662DA" w:rsidRPr="00CE298E">
        <w:t>,</w:t>
      </w:r>
      <w:r w:rsidR="00F70EB7" w:rsidRPr="00CE298E">
        <w:t xml:space="preserve"> brevemente</w:t>
      </w:r>
      <w:r w:rsidR="002662DA" w:rsidRPr="00CE298E">
        <w:t>,</w:t>
      </w:r>
      <w:r w:rsidR="00F70EB7" w:rsidRPr="00CE298E">
        <w:t xml:space="preserve"> en los orígenes míticos de la </w:t>
      </w:r>
      <w:r w:rsidR="00753023" w:rsidRPr="00CE298E">
        <w:t>f</w:t>
      </w:r>
      <w:r w:rsidR="00F70EB7" w:rsidRPr="00CE298E">
        <w:t>iesta actual.</w:t>
      </w:r>
    </w:p>
    <w:p w14:paraId="38338D9B" w14:textId="4FA210B0" w:rsidR="00982FD7" w:rsidRPr="00CE298E" w:rsidRDefault="00982FD7" w:rsidP="007D3A17">
      <w:pPr>
        <w:jc w:val="both"/>
      </w:pPr>
      <w:r w:rsidRPr="00CE298E">
        <w:rPr>
          <w:b/>
          <w:bCs/>
        </w:rPr>
        <w:t>Mito y rito de la fiesta de los toros</w:t>
      </w:r>
    </w:p>
    <w:p w14:paraId="43EC74ED" w14:textId="4C901AC3" w:rsidR="00C515DA" w:rsidRPr="00CE298E" w:rsidRDefault="008F5672" w:rsidP="007D3A17">
      <w:pPr>
        <w:jc w:val="both"/>
      </w:pPr>
      <w:r w:rsidRPr="00CE298E">
        <w:t>En primer lugar</w:t>
      </w:r>
      <w:r w:rsidR="00BE2478" w:rsidRPr="00CE298E">
        <w:t xml:space="preserve">, y esto se entenderá perfectamente en esta tierra de toros, </w:t>
      </w:r>
      <w:r w:rsidR="0003784E" w:rsidRPr="00CE298E">
        <w:t>hay que partir de un concepto básico</w:t>
      </w:r>
      <w:r w:rsidR="00BE07E7" w:rsidRPr="00CE298E">
        <w:t>. L</w:t>
      </w:r>
      <w:r w:rsidR="007C18BA" w:rsidRPr="00CE298E">
        <w:t>a fiesta de los toros</w:t>
      </w:r>
      <w:r w:rsidR="00BE2478" w:rsidRPr="00CE298E">
        <w:t xml:space="preserve"> se sustenta en la existencia de un</w:t>
      </w:r>
      <w:r w:rsidRPr="00CE298E">
        <w:t xml:space="preserve"> </w:t>
      </w:r>
      <w:r w:rsidR="00BE2478" w:rsidRPr="00CE298E">
        <w:t>animal</w:t>
      </w:r>
      <w:r w:rsidR="002761E6" w:rsidRPr="00CE298E">
        <w:t xml:space="preserve"> </w:t>
      </w:r>
      <w:r w:rsidR="00325009">
        <w:t xml:space="preserve">único, </w:t>
      </w:r>
      <w:r w:rsidR="0003784E" w:rsidRPr="00CE298E">
        <w:t>emblemático: el toro</w:t>
      </w:r>
      <w:r w:rsidR="00753023" w:rsidRPr="00CE298E">
        <w:t xml:space="preserve"> bravo</w:t>
      </w:r>
      <w:r w:rsidR="00C515DA" w:rsidRPr="00CE298E">
        <w:t xml:space="preserve">. </w:t>
      </w:r>
      <w:r w:rsidRPr="00CE298E">
        <w:t>Antes del</w:t>
      </w:r>
      <w:r w:rsidR="00C515DA" w:rsidRPr="00CE298E">
        <w:t xml:space="preserve"> </w:t>
      </w:r>
      <w:r w:rsidR="00AE1BD3" w:rsidRPr="00CE298E">
        <w:t>rito</w:t>
      </w:r>
      <w:r w:rsidR="008463B1" w:rsidRPr="00CE298E">
        <w:t xml:space="preserve"> -</w:t>
      </w:r>
      <w:r w:rsidR="00C515DA" w:rsidRPr="00CE298E">
        <w:t>la corrida de toros como espectáculo reglado que escenifica el enfrentamiento milen</w:t>
      </w:r>
      <w:r w:rsidR="00266ED2" w:rsidRPr="00CE298E">
        <w:t xml:space="preserve">ario entre el hombre y </w:t>
      </w:r>
      <w:r w:rsidR="0003784E" w:rsidRPr="00CE298E">
        <w:t>la bestia</w:t>
      </w:r>
      <w:r w:rsidR="008463B1" w:rsidRPr="00CE298E">
        <w:t>-</w:t>
      </w:r>
      <w:r w:rsidR="00AE1BD3" w:rsidRPr="00CE298E">
        <w:t xml:space="preserve"> </w:t>
      </w:r>
      <w:r w:rsidR="00C515DA" w:rsidRPr="00CE298E">
        <w:t xml:space="preserve">está </w:t>
      </w:r>
      <w:r w:rsidR="00AE1BD3" w:rsidRPr="00CE298E">
        <w:t>el mito</w:t>
      </w:r>
      <w:r w:rsidR="00C515DA" w:rsidRPr="00CE298E">
        <w:t xml:space="preserve">: el </w:t>
      </w:r>
      <w:r w:rsidR="00266ED2" w:rsidRPr="00CE298E">
        <w:t>toro como tótem del Mediterráneo</w:t>
      </w:r>
      <w:r w:rsidR="00E02532" w:rsidRPr="00CE298E">
        <w:t>.</w:t>
      </w:r>
    </w:p>
    <w:p w14:paraId="75B9A677" w14:textId="66A2067F" w:rsidR="00870E2E" w:rsidRPr="00CE298E" w:rsidRDefault="00143183" w:rsidP="007D3A17">
      <w:pPr>
        <w:jc w:val="both"/>
      </w:pPr>
      <w:r w:rsidRPr="00CE298E">
        <w:t>E</w:t>
      </w:r>
      <w:r w:rsidR="00E2122D" w:rsidRPr="00CE298E">
        <w:t xml:space="preserve">n </w:t>
      </w:r>
      <w:r w:rsidR="002761E6" w:rsidRPr="00CE298E">
        <w:t>las distintas civilizaciones del arco</w:t>
      </w:r>
      <w:r w:rsidR="00E2122D" w:rsidRPr="00CE298E">
        <w:t xml:space="preserve"> mediterráneo </w:t>
      </w:r>
      <w:r w:rsidR="002761E6" w:rsidRPr="00CE298E">
        <w:t>(Mesopotamia, Egipto, Creta, Roma y, por supuesto,</w:t>
      </w:r>
      <w:r w:rsidR="006C1D43" w:rsidRPr="00CE298E">
        <w:t xml:space="preserve"> Iberia - España</w:t>
      </w:r>
      <w:r w:rsidR="002761E6" w:rsidRPr="00CE298E">
        <w:t xml:space="preserve">) </w:t>
      </w:r>
      <w:r w:rsidR="00E2122D" w:rsidRPr="00CE298E">
        <w:t>e</w:t>
      </w:r>
      <w:r w:rsidRPr="00CE298E">
        <w:t xml:space="preserve">l toro es un animal </w:t>
      </w:r>
      <w:r w:rsidR="00EC7FA9" w:rsidRPr="00CE298E">
        <w:t>mágico, sagrado</w:t>
      </w:r>
      <w:r w:rsidR="002B7C6D" w:rsidRPr="00CE298E">
        <w:t xml:space="preserve">, que </w:t>
      </w:r>
      <w:r w:rsidR="00EC7FA9" w:rsidRPr="00CE298E">
        <w:t>e</w:t>
      </w:r>
      <w:r w:rsidRPr="00CE298E">
        <w:t xml:space="preserve">ncarna una serie de </w:t>
      </w:r>
      <w:r w:rsidR="00AE1BD3" w:rsidRPr="00CE298E">
        <w:t>valores primigenios de distinto signo</w:t>
      </w:r>
      <w:r w:rsidR="0003784E" w:rsidRPr="00CE298E">
        <w:t>.</w:t>
      </w:r>
      <w:r w:rsidR="00C767E8" w:rsidRPr="00CE298E">
        <w:t xml:space="preserve"> </w:t>
      </w:r>
      <w:r w:rsidR="0003784E" w:rsidRPr="00CE298E">
        <w:t>P</w:t>
      </w:r>
      <w:r w:rsidR="00AE1BD3" w:rsidRPr="00CE298E">
        <w:t>or un lado, virtudes creadoras: fuerza, nobleza, pote</w:t>
      </w:r>
      <w:r w:rsidR="001834DD" w:rsidRPr="00CE298E">
        <w:t>ncia</w:t>
      </w:r>
      <w:r w:rsidRPr="00CE298E">
        <w:t xml:space="preserve">, fecundidad, </w:t>
      </w:r>
      <w:r w:rsidR="00870E2E" w:rsidRPr="00CE298E">
        <w:t xml:space="preserve">y como tal, </w:t>
      </w:r>
      <w:r w:rsidR="00215868" w:rsidRPr="00CE298E">
        <w:t xml:space="preserve">el toro </w:t>
      </w:r>
      <w:r w:rsidR="00870E2E" w:rsidRPr="00CE298E">
        <w:t xml:space="preserve">es objeto de </w:t>
      </w:r>
      <w:r w:rsidR="00AE1BD3" w:rsidRPr="00CE298E">
        <w:t>veneración</w:t>
      </w:r>
      <w:r w:rsidR="00825671" w:rsidRPr="00CE298E">
        <w:t>.</w:t>
      </w:r>
      <w:r w:rsidR="0003784E" w:rsidRPr="00CE298E">
        <w:t xml:space="preserve"> </w:t>
      </w:r>
      <w:r w:rsidR="00E2122D" w:rsidRPr="00CE298E">
        <w:t>P</w:t>
      </w:r>
      <w:r w:rsidR="00870E2E" w:rsidRPr="00CE298E">
        <w:t>ero</w:t>
      </w:r>
      <w:r w:rsidR="00215868" w:rsidRPr="00CE298E">
        <w:t>,</w:t>
      </w:r>
      <w:r w:rsidR="00870E2E" w:rsidRPr="00CE298E">
        <w:t xml:space="preserve"> al </w:t>
      </w:r>
      <w:r w:rsidR="00215868" w:rsidRPr="00CE298E">
        <w:t xml:space="preserve">mismo </w:t>
      </w:r>
      <w:r w:rsidR="00870E2E" w:rsidRPr="00CE298E">
        <w:t>tiempo</w:t>
      </w:r>
      <w:r w:rsidR="00215868" w:rsidRPr="00CE298E">
        <w:t>,</w:t>
      </w:r>
      <w:r w:rsidR="00870E2E" w:rsidRPr="00CE298E">
        <w:t xml:space="preserve"> </w:t>
      </w:r>
      <w:r w:rsidR="00384A7D" w:rsidRPr="00CE298E">
        <w:t xml:space="preserve">el toro </w:t>
      </w:r>
      <w:r w:rsidR="00870E2E" w:rsidRPr="00CE298E">
        <w:t>es</w:t>
      </w:r>
      <w:r w:rsidR="00E2122D" w:rsidRPr="00CE298E">
        <w:t xml:space="preserve"> un animal</w:t>
      </w:r>
      <w:r w:rsidR="00870E2E" w:rsidRPr="00CE298E">
        <w:t xml:space="preserve"> salvaje, </w:t>
      </w:r>
      <w:r w:rsidR="0044179A" w:rsidRPr="00CE298E">
        <w:t xml:space="preserve">fiero, </w:t>
      </w:r>
      <w:r w:rsidR="00B974FE" w:rsidRPr="00CE298E">
        <w:t>temi</w:t>
      </w:r>
      <w:r w:rsidR="00670384" w:rsidRPr="00CE298E">
        <w:t>ble</w:t>
      </w:r>
      <w:r w:rsidR="00B974FE" w:rsidRPr="00CE298E">
        <w:t xml:space="preserve">, </w:t>
      </w:r>
      <w:r w:rsidR="00870E2E" w:rsidRPr="00CE298E">
        <w:t xml:space="preserve">capaz de acarrear la muerte. </w:t>
      </w:r>
      <w:r w:rsidRPr="00CE298E">
        <w:t xml:space="preserve">En una bella imagen, </w:t>
      </w:r>
      <w:r w:rsidR="003A7201" w:rsidRPr="00CE298E">
        <w:t xml:space="preserve">Adriana </w:t>
      </w:r>
      <w:r w:rsidRPr="00CE298E">
        <w:t>Lantos</w:t>
      </w:r>
      <w:r w:rsidR="003A7201" w:rsidRPr="00CE298E">
        <w:t xml:space="preserve">, </w:t>
      </w:r>
      <w:r w:rsidR="003A2370" w:rsidRPr="00CE298E">
        <w:t xml:space="preserve">conservadora </w:t>
      </w:r>
      <w:r w:rsidR="003A7201" w:rsidRPr="00CE298E">
        <w:t>del Museo de Bellas Artes de Budapest,</w:t>
      </w:r>
      <w:r w:rsidRPr="00CE298E">
        <w:t xml:space="preserve"> </w:t>
      </w:r>
      <w:r w:rsidR="00870E2E" w:rsidRPr="00CE298E">
        <w:t xml:space="preserve">nos </w:t>
      </w:r>
      <w:r w:rsidRPr="00CE298E">
        <w:t>recuerda</w:t>
      </w:r>
      <w:r w:rsidR="003A7201" w:rsidRPr="00CE298E">
        <w:t xml:space="preserve"> </w:t>
      </w:r>
      <w:r w:rsidR="00C155F0" w:rsidRPr="00CE298E">
        <w:t xml:space="preserve">en su obra </w:t>
      </w:r>
      <w:r w:rsidR="00C155F0" w:rsidRPr="00CE298E">
        <w:rPr>
          <w:i/>
          <w:iCs/>
        </w:rPr>
        <w:t xml:space="preserve">En lucha con la </w:t>
      </w:r>
      <w:r w:rsidR="00C155F0" w:rsidRPr="00CE298E">
        <w:rPr>
          <w:i/>
          <w:iCs/>
        </w:rPr>
        <w:lastRenderedPageBreak/>
        <w:t>Bestia: el toro en la cultura española y mediterránea</w:t>
      </w:r>
      <w:r w:rsidR="00C155F0" w:rsidRPr="00CE298E">
        <w:t xml:space="preserve"> </w:t>
      </w:r>
      <w:r w:rsidRPr="00CE298E">
        <w:t xml:space="preserve">que su </w:t>
      </w:r>
      <w:r w:rsidR="003A7201" w:rsidRPr="00CE298E">
        <w:t xml:space="preserve">bramido </w:t>
      </w:r>
      <w:r w:rsidR="00870E2E" w:rsidRPr="00CE298E">
        <w:t>se identificaba con el trueno y la tormenta.</w:t>
      </w:r>
    </w:p>
    <w:p w14:paraId="4D829D0C" w14:textId="12D0AE58" w:rsidR="0044179A" w:rsidRPr="00CE298E" w:rsidRDefault="003A7201" w:rsidP="007D3A17">
      <w:pPr>
        <w:jc w:val="both"/>
      </w:pPr>
      <w:r w:rsidRPr="00CE298E">
        <w:t xml:space="preserve">El toro sagrado </w:t>
      </w:r>
      <w:r w:rsidR="00EE3E4D" w:rsidRPr="00CE298E">
        <w:t>desempeña</w:t>
      </w:r>
      <w:r w:rsidRPr="00CE298E">
        <w:t xml:space="preserve"> un papel </w:t>
      </w:r>
      <w:r w:rsidR="00EE3E4D" w:rsidRPr="00CE298E">
        <w:t>protagonista</w:t>
      </w:r>
      <w:r w:rsidRPr="00CE298E">
        <w:t xml:space="preserve"> en la mitología de l</w:t>
      </w:r>
      <w:r w:rsidR="00C13FE6" w:rsidRPr="00CE298E">
        <w:t xml:space="preserve">as </w:t>
      </w:r>
      <w:r w:rsidR="00CC0E92" w:rsidRPr="00CE298E">
        <w:t>culturas</w:t>
      </w:r>
      <w:r w:rsidR="00C13FE6" w:rsidRPr="00CE298E">
        <w:t xml:space="preserve"> mediterráneas. </w:t>
      </w:r>
      <w:r w:rsidR="00FB6D50" w:rsidRPr="00CE298E">
        <w:t>Si atendemos a su origen etimológico, l</w:t>
      </w:r>
      <w:r w:rsidRPr="00CE298E">
        <w:t xml:space="preserve">a palabra “mitología” deriva de los términos griegos </w:t>
      </w:r>
      <w:proofErr w:type="spellStart"/>
      <w:r w:rsidRPr="00CE298E">
        <w:rPr>
          <w:i/>
          <w:iCs/>
        </w:rPr>
        <w:t>mythos</w:t>
      </w:r>
      <w:proofErr w:type="spellEnd"/>
      <w:r w:rsidR="00753023" w:rsidRPr="00CE298E">
        <w:t xml:space="preserve"> “</w:t>
      </w:r>
      <w:r w:rsidRPr="00CE298E">
        <w:t>la historia del pueblo”</w:t>
      </w:r>
      <w:r w:rsidR="003E3D5B" w:rsidRPr="00CE298E">
        <w:t xml:space="preserve"> </w:t>
      </w:r>
      <w:r w:rsidRPr="00CE298E">
        <w:t xml:space="preserve">y </w:t>
      </w:r>
      <w:r w:rsidRPr="00CE298E">
        <w:rPr>
          <w:i/>
          <w:iCs/>
        </w:rPr>
        <w:t>logos</w:t>
      </w:r>
      <w:r w:rsidR="0077653D" w:rsidRPr="00CE298E">
        <w:t xml:space="preserve"> </w:t>
      </w:r>
      <w:r w:rsidR="000C40C1" w:rsidRPr="00CE298E">
        <w:t>“</w:t>
      </w:r>
      <w:r w:rsidRPr="00CE298E">
        <w:t>palabra”</w:t>
      </w:r>
      <w:r w:rsidR="003E3D5B" w:rsidRPr="00CE298E">
        <w:t xml:space="preserve"> </w:t>
      </w:r>
      <w:r w:rsidRPr="00CE298E">
        <w:t xml:space="preserve">por lo que </w:t>
      </w:r>
      <w:r w:rsidR="00C44664" w:rsidRPr="00CE298E">
        <w:t>“</w:t>
      </w:r>
      <w:r w:rsidRPr="00CE298E">
        <w:t>mitología</w:t>
      </w:r>
      <w:r w:rsidR="00C44664" w:rsidRPr="00CE298E">
        <w:t>”</w:t>
      </w:r>
      <w:r w:rsidRPr="00CE298E">
        <w:t xml:space="preserve"> representa “la historia hablada de un pueblo”. Hace</w:t>
      </w:r>
      <w:r w:rsidR="008D17F1" w:rsidRPr="00CE298E">
        <w:t xml:space="preserve"> </w:t>
      </w:r>
      <w:r w:rsidRPr="00CE298E">
        <w:t>referencia</w:t>
      </w:r>
      <w:r w:rsidR="008D17F1" w:rsidRPr="00CE298E">
        <w:t xml:space="preserve">, </w:t>
      </w:r>
      <w:r w:rsidR="00583196" w:rsidRPr="00CE298E">
        <w:t>por tanto</w:t>
      </w:r>
      <w:r w:rsidR="008D17F1" w:rsidRPr="00CE298E">
        <w:t>,</w:t>
      </w:r>
      <w:r w:rsidRPr="00CE298E">
        <w:t xml:space="preserve"> al conjunto de relatos</w:t>
      </w:r>
      <w:r w:rsidR="00CC0E92" w:rsidRPr="00CE298E">
        <w:t xml:space="preserve"> sustentados en </w:t>
      </w:r>
      <w:r w:rsidRPr="00CE298E">
        <w:t>fábulas o leyendas</w:t>
      </w:r>
      <w:r w:rsidR="008148D8" w:rsidRPr="00CE298E">
        <w:t xml:space="preserve"> </w:t>
      </w:r>
      <w:r w:rsidRPr="00CE298E">
        <w:t xml:space="preserve">con los </w:t>
      </w:r>
      <w:r w:rsidR="00CC0E92" w:rsidRPr="00CE298E">
        <w:t>que</w:t>
      </w:r>
      <w:r w:rsidRPr="00CE298E">
        <w:t xml:space="preserve"> los pueblos se han explicado a sí mismos</w:t>
      </w:r>
      <w:r w:rsidR="00CC0E92" w:rsidRPr="00CE298E">
        <w:t>:</w:t>
      </w:r>
      <w:r w:rsidRPr="00CE298E">
        <w:t xml:space="preserve"> su origen</w:t>
      </w:r>
      <w:r w:rsidR="00CC0E92" w:rsidRPr="00CE298E">
        <w:t>,</w:t>
      </w:r>
      <w:r w:rsidRPr="00CE298E">
        <w:t xml:space="preserve"> su sistema de creencias, su cosmovisión.</w:t>
      </w:r>
      <w:r w:rsidR="006F3484" w:rsidRPr="00CE298E">
        <w:t xml:space="preserve"> Refleja, </w:t>
      </w:r>
      <w:r w:rsidR="00583196" w:rsidRPr="00CE298E">
        <w:t>de este modo</w:t>
      </w:r>
      <w:r w:rsidR="006F3484" w:rsidRPr="00CE298E">
        <w:t xml:space="preserve">, la imagen que estas comunidades tienen de sí mismas y del </w:t>
      </w:r>
      <w:r w:rsidR="008148D8" w:rsidRPr="00CE298E">
        <w:t>entorno</w:t>
      </w:r>
      <w:r w:rsidR="006F3484" w:rsidRPr="00CE298E">
        <w:t xml:space="preserve"> natural en el que se desarrollan.</w:t>
      </w:r>
      <w:r w:rsidR="003E3D5B" w:rsidRPr="00CE298E">
        <w:t xml:space="preserve"> </w:t>
      </w:r>
    </w:p>
    <w:p w14:paraId="714F16D2" w14:textId="233388C0" w:rsidR="002D73D4" w:rsidRPr="00CE298E" w:rsidRDefault="00C44664" w:rsidP="007D3A17">
      <w:pPr>
        <w:jc w:val="both"/>
      </w:pPr>
      <w:bookmarkStart w:id="0" w:name="_Hlk157187032"/>
      <w:r w:rsidRPr="00CE298E">
        <w:t>L</w:t>
      </w:r>
      <w:r w:rsidR="00481B72" w:rsidRPr="00CE298E">
        <w:t xml:space="preserve">os mitos </w:t>
      </w:r>
      <w:r w:rsidR="0003784E" w:rsidRPr="00CE298E">
        <w:t xml:space="preserve">vinculados con </w:t>
      </w:r>
      <w:r w:rsidR="006F3484" w:rsidRPr="00CE298E">
        <w:t>la figura del</w:t>
      </w:r>
      <w:r w:rsidR="0003784E" w:rsidRPr="00CE298E">
        <w:t xml:space="preserve"> toro </w:t>
      </w:r>
      <w:r w:rsidR="00481B72" w:rsidRPr="00CE298E">
        <w:t xml:space="preserve">son </w:t>
      </w:r>
      <w:r w:rsidR="004E58CE" w:rsidRPr="00CE298E">
        <w:t xml:space="preserve">muy </w:t>
      </w:r>
      <w:r w:rsidRPr="00CE298E">
        <w:t xml:space="preserve">abundantes </w:t>
      </w:r>
      <w:r w:rsidR="00481B72" w:rsidRPr="00CE298E">
        <w:t>en</w:t>
      </w:r>
      <w:r w:rsidR="006F3484" w:rsidRPr="00CE298E">
        <w:t xml:space="preserve"> </w:t>
      </w:r>
      <w:r w:rsidR="00384A7D" w:rsidRPr="00CE298E">
        <w:t xml:space="preserve">todo </w:t>
      </w:r>
      <w:r w:rsidR="006F3484" w:rsidRPr="00CE298E">
        <w:t>el</w:t>
      </w:r>
      <w:r w:rsidR="00384A7D" w:rsidRPr="00CE298E">
        <w:t xml:space="preserve"> </w:t>
      </w:r>
      <w:r w:rsidR="00EE3E4D" w:rsidRPr="00CE298E">
        <w:t>entorno</w:t>
      </w:r>
      <w:r w:rsidR="00481B72" w:rsidRPr="00CE298E">
        <w:t xml:space="preserve"> mediterráneo y recogen la</w:t>
      </w:r>
      <w:r w:rsidR="000651B6" w:rsidRPr="00CE298E">
        <w:t xml:space="preserve"> d</w:t>
      </w:r>
      <w:r w:rsidR="006F3484" w:rsidRPr="00CE298E">
        <w:t>ualidad de potencias que se atribuyen a este fabuloso animal</w:t>
      </w:r>
      <w:r w:rsidR="003A2370" w:rsidRPr="00CE298E">
        <w:t>, venerado y temido a la vez</w:t>
      </w:r>
      <w:r w:rsidR="00822988" w:rsidRPr="00CE298E">
        <w:t>, como</w:t>
      </w:r>
      <w:r w:rsidR="003A2370" w:rsidRPr="00CE298E">
        <w:t xml:space="preserve"> </w:t>
      </w:r>
      <w:r w:rsidR="002D73D4" w:rsidRPr="00CE298E">
        <w:t>figura divina</w:t>
      </w:r>
      <w:r w:rsidR="00294907" w:rsidRPr="00CE298E">
        <w:t>,</w:t>
      </w:r>
      <w:r w:rsidR="002D73D4" w:rsidRPr="00CE298E">
        <w:t xml:space="preserve"> creadora</w:t>
      </w:r>
      <w:r w:rsidR="003A2370" w:rsidRPr="00CE298E">
        <w:t xml:space="preserve"> </w:t>
      </w:r>
      <w:r w:rsidR="00086491" w:rsidRPr="00CE298E">
        <w:t xml:space="preserve">de vida, </w:t>
      </w:r>
      <w:r w:rsidR="002D73D4" w:rsidRPr="00CE298E">
        <w:t>fecundadora y</w:t>
      </w:r>
      <w:r w:rsidR="003A2370" w:rsidRPr="00CE298E">
        <w:t xml:space="preserve">, al tiempo, </w:t>
      </w:r>
      <w:r w:rsidR="002D73D4" w:rsidRPr="00CE298E">
        <w:t xml:space="preserve">encarnación de la </w:t>
      </w:r>
      <w:r w:rsidR="008D17F1" w:rsidRPr="00CE298E">
        <w:t>fuerza</w:t>
      </w:r>
      <w:r w:rsidR="002D73D4" w:rsidRPr="00CE298E">
        <w:t xml:space="preserve"> </w:t>
      </w:r>
      <w:r w:rsidR="00E4583E" w:rsidRPr="00CE298E">
        <w:t>desatada</w:t>
      </w:r>
      <w:r w:rsidR="002D73D4" w:rsidRPr="00CE298E">
        <w:t xml:space="preserve"> y destructora</w:t>
      </w:r>
      <w:r w:rsidR="003A2370" w:rsidRPr="00CE298E">
        <w:t>, relacionada con la muerte y el más allá.</w:t>
      </w:r>
      <w:bookmarkEnd w:id="0"/>
    </w:p>
    <w:p w14:paraId="61F73C48" w14:textId="1B1A86F3" w:rsidR="00DF68B7" w:rsidRPr="00CE298E" w:rsidRDefault="005505A3" w:rsidP="000047C8">
      <w:pPr>
        <w:jc w:val="both"/>
      </w:pPr>
      <w:r w:rsidRPr="00CE298E">
        <w:t>Puede citarse</w:t>
      </w:r>
      <w:r w:rsidR="008F5672" w:rsidRPr="00CE298E">
        <w:t xml:space="preserve">, </w:t>
      </w:r>
      <w:r w:rsidR="00EA3A58" w:rsidRPr="00CE298E">
        <w:t>en este sentido</w:t>
      </w:r>
      <w:r w:rsidR="008F5672" w:rsidRPr="00CE298E">
        <w:t>,</w:t>
      </w:r>
      <w:r w:rsidR="00EA3A58" w:rsidRPr="00CE298E">
        <w:t xml:space="preserve"> </w:t>
      </w:r>
      <w:r w:rsidR="00C83663" w:rsidRPr="00CE298E">
        <w:t xml:space="preserve">el culto al </w:t>
      </w:r>
      <w:r w:rsidR="00EA3A58" w:rsidRPr="00CE298E">
        <w:t xml:space="preserve">toro sagrado Apis, una de las divinidades más importantes del antiguo Egipto, cuya teología se articula en torno a un ciclo que engloba esa duplicidad simbólica mencionada. Por un lado, como encarnación terrenal del dios Ptah, el divino arquitecto y creador de todas las cosas, se </w:t>
      </w:r>
      <w:r w:rsidR="00F6247C" w:rsidRPr="00CE298E">
        <w:t>adoraba</w:t>
      </w:r>
      <w:r w:rsidR="00EA3A58" w:rsidRPr="00CE298E">
        <w:t xml:space="preserve"> al toro sagrado Apis como el dios de la creación y la fertilidad, y se </w:t>
      </w:r>
      <w:r w:rsidR="00C83663" w:rsidRPr="00CE298E">
        <w:t xml:space="preserve">le </w:t>
      </w:r>
      <w:r w:rsidR="00EA3A58" w:rsidRPr="00CE298E">
        <w:t>representaba llevando entre los cuernos el disco solar que da vida a la tierra.</w:t>
      </w:r>
    </w:p>
    <w:p w14:paraId="6C38E0E4" w14:textId="0621C284" w:rsidR="00F6247C" w:rsidRPr="00CE298E" w:rsidRDefault="00C83663" w:rsidP="000047C8">
      <w:pPr>
        <w:jc w:val="both"/>
      </w:pPr>
      <w:r w:rsidRPr="00CE298E">
        <w:t>Por otro</w:t>
      </w:r>
      <w:r w:rsidR="00F6247C" w:rsidRPr="00CE298E">
        <w:t xml:space="preserve"> lado</w:t>
      </w:r>
      <w:r w:rsidRPr="00CE298E">
        <w:t>, por su vinculación con Osiris, participaba en el ciclo de la muerte y la resurrección</w:t>
      </w:r>
      <w:r w:rsidR="00F6247C" w:rsidRPr="00CE298E">
        <w:t xml:space="preserve">. De este modo, en </w:t>
      </w:r>
      <w:r w:rsidR="00E85416" w:rsidRPr="00CE298E">
        <w:t xml:space="preserve">algunas pinturas </w:t>
      </w:r>
      <w:r w:rsidR="00536FC4" w:rsidRPr="00CE298E">
        <w:t xml:space="preserve">que </w:t>
      </w:r>
      <w:r w:rsidR="00E4583E" w:rsidRPr="00CE298E">
        <w:t>han aparecido</w:t>
      </w:r>
      <w:r w:rsidR="00F6247C" w:rsidRPr="00CE298E">
        <w:t xml:space="preserve"> en las tumbas de personajes </w:t>
      </w:r>
      <w:r w:rsidR="008D17F1" w:rsidRPr="00CE298E">
        <w:t>relevantes</w:t>
      </w:r>
      <w:r w:rsidR="00F6247C" w:rsidRPr="00CE298E">
        <w:t xml:space="preserve">, Apis aparece transportando sobre su lomo el cuerpo del fallecido. El mensaje simbólico es </w:t>
      </w:r>
      <w:r w:rsidR="002A0E8B" w:rsidRPr="00CE298E">
        <w:t xml:space="preserve">que </w:t>
      </w:r>
      <w:r w:rsidR="00F6247C" w:rsidRPr="00CE298E">
        <w:t xml:space="preserve">este </w:t>
      </w:r>
      <w:r w:rsidR="00B50590" w:rsidRPr="00CE298E">
        <w:t xml:space="preserve">prodigioso </w:t>
      </w:r>
      <w:r w:rsidR="00F6247C" w:rsidRPr="00CE298E">
        <w:t>animal se encarga</w:t>
      </w:r>
      <w:r w:rsidR="00536FC4" w:rsidRPr="00CE298E">
        <w:t>ba</w:t>
      </w:r>
      <w:r w:rsidR="00F6247C" w:rsidRPr="00CE298E">
        <w:t xml:space="preserve"> de llevar al difunto a salvo hasta el país de los muertos, asegurándole un viaje tranquilo por el inframundo.</w:t>
      </w:r>
      <w:r w:rsidR="008D17F1" w:rsidRPr="00CE298E">
        <w:t xml:space="preserve"> </w:t>
      </w:r>
      <w:r w:rsidR="00F6247C" w:rsidRPr="00CE298E">
        <w:t>Así aparece representado en un sarcófago egipcio que pude ver recientemente en el Museo de Bellas Artes de Budapest</w:t>
      </w:r>
      <w:r w:rsidR="002017BE" w:rsidRPr="00CE298E">
        <w:t>.</w:t>
      </w:r>
    </w:p>
    <w:p w14:paraId="57D39116" w14:textId="759BA662" w:rsidR="00163E55" w:rsidRPr="00CE298E" w:rsidRDefault="00871B05" w:rsidP="001614AE">
      <w:pPr>
        <w:jc w:val="both"/>
      </w:pPr>
      <w:r w:rsidRPr="00CE298E">
        <w:t xml:space="preserve">Otro de los mitos </w:t>
      </w:r>
      <w:r w:rsidR="000631F5" w:rsidRPr="00CE298E">
        <w:t>fundacionales</w:t>
      </w:r>
      <w:r w:rsidRPr="00CE298E">
        <w:t xml:space="preserve"> de la cultura occidental es el de la leyenda del rapto de Europa. </w:t>
      </w:r>
      <w:bookmarkStart w:id="1" w:name="_Hlk157700242"/>
      <w:r w:rsidR="00163E55" w:rsidRPr="00CE298E">
        <w:t>Zeus, el dios principal del Olimpo, adopt</w:t>
      </w:r>
      <w:r w:rsidR="00BA71B6" w:rsidRPr="00CE298E">
        <w:t>ó</w:t>
      </w:r>
      <w:r w:rsidR="00163E55" w:rsidRPr="00CE298E">
        <w:t xml:space="preserve"> la forma de un </w:t>
      </w:r>
      <w:r w:rsidR="00BA71B6" w:rsidRPr="00CE298E">
        <w:t>deslumbrante</w:t>
      </w:r>
      <w:r w:rsidR="00163E55" w:rsidRPr="00CE298E">
        <w:t xml:space="preserve"> toro blanco de cabello dorado para </w:t>
      </w:r>
      <w:r w:rsidR="007955F8" w:rsidRPr="00CE298E">
        <w:t xml:space="preserve">seducir </w:t>
      </w:r>
      <w:r w:rsidR="00FB6D50" w:rsidRPr="00CE298E">
        <w:t xml:space="preserve">y raptar </w:t>
      </w:r>
      <w:r w:rsidR="00163E55" w:rsidRPr="00CE298E">
        <w:t>a la princesa fenicia Europa</w:t>
      </w:r>
      <w:r w:rsidR="00FB6D50" w:rsidRPr="00CE298E">
        <w:t>, transportándola en su lomo hasta la isla de Creta.</w:t>
      </w:r>
      <w:r w:rsidR="00133759" w:rsidRPr="00CE298E">
        <w:t xml:space="preserve"> </w:t>
      </w:r>
      <w:r w:rsidR="000627E3" w:rsidRPr="00CE298E">
        <w:t>F</w:t>
      </w:r>
      <w:r w:rsidR="00163E55" w:rsidRPr="00CE298E">
        <w:t xml:space="preserve">ruto de </w:t>
      </w:r>
      <w:r w:rsidR="000627E3" w:rsidRPr="00CE298E">
        <w:t xml:space="preserve">esta unión, Europa dio a luz a </w:t>
      </w:r>
      <w:r w:rsidR="00163E55" w:rsidRPr="00CE298E">
        <w:t>tres hijos</w:t>
      </w:r>
      <w:r w:rsidR="000627E3" w:rsidRPr="00CE298E">
        <w:t xml:space="preserve">, uno de los cuales fue Minos, el </w:t>
      </w:r>
      <w:r w:rsidR="00762FB9" w:rsidRPr="00CE298E">
        <w:t>legendario</w:t>
      </w:r>
      <w:r w:rsidR="000627E3" w:rsidRPr="00CE298E">
        <w:t xml:space="preserve"> rey de Creta, que dio su nombre a la primera cultura avanzada de Europa, la cultura minoica</w:t>
      </w:r>
      <w:bookmarkEnd w:id="1"/>
      <w:r w:rsidR="000627E3" w:rsidRPr="00CE298E">
        <w:t>.</w:t>
      </w:r>
    </w:p>
    <w:p w14:paraId="1F515E9B" w14:textId="3E02B6B1" w:rsidR="000627E3" w:rsidRPr="00CE298E" w:rsidRDefault="00871B05" w:rsidP="001614AE">
      <w:pPr>
        <w:jc w:val="both"/>
      </w:pPr>
      <w:r w:rsidRPr="00CE298E">
        <w:t>De este modo, esta doble concepción del toro como animal feraz, fecundador y</w:t>
      </w:r>
      <w:r w:rsidR="00656740" w:rsidRPr="00CE298E">
        <w:t>,</w:t>
      </w:r>
      <w:r w:rsidRPr="00CE298E">
        <w:t xml:space="preserve"> al tiempo, como una fuerza que irrumpe incontenible, alterando violenta e irremediablemente la vida de </w:t>
      </w:r>
      <w:r w:rsidR="00581C26" w:rsidRPr="00CE298E">
        <w:t>las personas</w:t>
      </w:r>
      <w:r w:rsidR="00656740" w:rsidRPr="00CE298E">
        <w:t>,</w:t>
      </w:r>
      <w:r w:rsidRPr="00CE298E">
        <w:t xml:space="preserve"> late en el corazón mismo de la </w:t>
      </w:r>
      <w:r w:rsidR="000627E3" w:rsidRPr="00CE298E">
        <w:t>explicación mitológica del nacimiento del continente y de la cultura europea.</w:t>
      </w:r>
    </w:p>
    <w:p w14:paraId="46E91AF6" w14:textId="063F7ADB" w:rsidR="00DE6ABA" w:rsidRPr="00CE298E" w:rsidRDefault="00DE6ABA" w:rsidP="00DE6ABA">
      <w:pPr>
        <w:jc w:val="both"/>
      </w:pPr>
      <w:r w:rsidRPr="00CE298E">
        <w:t>Otra de las narraciones más fascinantes y complejas de la mitología occidental es la fábula del Minotauro, esa criatura temible con cuerpo de hombre y cabeza de toro, fruto de la relación amorosa entre la reina Pasifae, esposa</w:t>
      </w:r>
      <w:r w:rsidR="00656740" w:rsidRPr="00CE298E">
        <w:t>,</w:t>
      </w:r>
      <w:r w:rsidRPr="00CE298E">
        <w:t xml:space="preserve"> precisamente</w:t>
      </w:r>
      <w:r w:rsidR="00656740" w:rsidRPr="00CE298E">
        <w:t>,</w:t>
      </w:r>
      <w:r w:rsidRPr="00CE298E">
        <w:t xml:space="preserve"> del Rey Minos, y un hermoso toro blanco enviado por Poseidón. Condenado a habitar en soledad en un laberinto, </w:t>
      </w:r>
      <w:r w:rsidR="00932169" w:rsidRPr="00CE298E">
        <w:t xml:space="preserve">el Minotauro recibía </w:t>
      </w:r>
      <w:r w:rsidR="009722DA" w:rsidRPr="00CE298E">
        <w:lastRenderedPageBreak/>
        <w:t>anualmente el tributo de siete jóvenes y siete doncellas</w:t>
      </w:r>
      <w:r w:rsidR="00D21E8A" w:rsidRPr="00CE298E">
        <w:t xml:space="preserve">, </w:t>
      </w:r>
      <w:r w:rsidRPr="00CE298E">
        <w:t>entregados en sacrificio, hasta que fue abatido por el príncipe ateniense Teseo, ayudado por Ariadna, hija</w:t>
      </w:r>
      <w:r w:rsidR="005A6E83" w:rsidRPr="00CE298E">
        <w:t xml:space="preserve">, a su vez, </w:t>
      </w:r>
      <w:r w:rsidRPr="00CE298E">
        <w:t>del rey Minos</w:t>
      </w:r>
      <w:r w:rsidR="005B50B1">
        <w:t>.</w:t>
      </w:r>
    </w:p>
    <w:p w14:paraId="55E1416B" w14:textId="092CD192" w:rsidR="00504CCB" w:rsidRPr="00CE298E" w:rsidRDefault="00B61901" w:rsidP="00814DEE">
      <w:pPr>
        <w:jc w:val="both"/>
      </w:pPr>
      <w:r w:rsidRPr="00CE298E">
        <w:t xml:space="preserve">Este relato </w:t>
      </w:r>
      <w:r w:rsidR="00C14C58" w:rsidRPr="00CE298E">
        <w:t>encierra</w:t>
      </w:r>
      <w:r w:rsidRPr="00CE298E">
        <w:t xml:space="preserve"> una compleja simbología</w:t>
      </w:r>
      <w:r w:rsidR="00C14C58" w:rsidRPr="00CE298E">
        <w:t xml:space="preserve"> que apela a la </w:t>
      </w:r>
      <w:r w:rsidR="00D222FA" w:rsidRPr="00CE298E">
        <w:t>exploración</w:t>
      </w:r>
      <w:r w:rsidR="005450D6" w:rsidRPr="00CE298E">
        <w:t xml:space="preserve"> interior que debe realizar el </w:t>
      </w:r>
      <w:r w:rsidR="00D222FA" w:rsidRPr="00CE298E">
        <w:t>individuo</w:t>
      </w:r>
      <w:r w:rsidR="005450D6" w:rsidRPr="00CE298E">
        <w:t xml:space="preserve"> - el recorrido por el laberinto- para afrontar sus instintos más </w:t>
      </w:r>
      <w:r w:rsidR="00F81E48" w:rsidRPr="00CE298E">
        <w:t>primarios</w:t>
      </w:r>
      <w:r w:rsidR="005450D6" w:rsidRPr="00CE298E">
        <w:t xml:space="preserve"> y ocultos</w:t>
      </w:r>
      <w:r w:rsidR="00D222FA" w:rsidRPr="00CE298E">
        <w:t xml:space="preserve">, </w:t>
      </w:r>
      <w:r w:rsidR="00C14C58" w:rsidRPr="00CE298E">
        <w:t xml:space="preserve">personificados en ese </w:t>
      </w:r>
      <w:r w:rsidR="00D222FA" w:rsidRPr="00CE298E">
        <w:t>toro-hombre</w:t>
      </w:r>
      <w:r w:rsidR="00C44664" w:rsidRPr="00CE298E">
        <w:t xml:space="preserve"> </w:t>
      </w:r>
      <w:r w:rsidR="00756BF7" w:rsidRPr="00CE298E">
        <w:t xml:space="preserve">al </w:t>
      </w:r>
      <w:r w:rsidR="00C14C58" w:rsidRPr="00CE298E">
        <w:t xml:space="preserve">que </w:t>
      </w:r>
      <w:r w:rsidR="00756BF7" w:rsidRPr="00CE298E">
        <w:t xml:space="preserve">se </w:t>
      </w:r>
      <w:r w:rsidR="0093609A" w:rsidRPr="00CE298E">
        <w:t>debe</w:t>
      </w:r>
      <w:r w:rsidR="00C14C58" w:rsidRPr="00CE298E">
        <w:t xml:space="preserve"> vencer/sacrificar</w:t>
      </w:r>
      <w:r w:rsidR="00D21E8A" w:rsidRPr="00CE298E">
        <w:t xml:space="preserve">, </w:t>
      </w:r>
      <w:r w:rsidR="00D222FA" w:rsidRPr="00CE298E">
        <w:t>para acceder a</w:t>
      </w:r>
      <w:r w:rsidR="00C44664" w:rsidRPr="00CE298E">
        <w:t>l</w:t>
      </w:r>
      <w:r w:rsidR="00D222FA" w:rsidRPr="00CE298E">
        <w:t xml:space="preserve"> perfeccionamiento </w:t>
      </w:r>
      <w:r w:rsidR="00C14C58" w:rsidRPr="00CE298E">
        <w:t>moral.</w:t>
      </w:r>
    </w:p>
    <w:p w14:paraId="33DD78CE" w14:textId="36AAC1BC" w:rsidR="0093609A" w:rsidRPr="00CE298E" w:rsidRDefault="00E140FD" w:rsidP="00635E64">
      <w:pPr>
        <w:jc w:val="both"/>
      </w:pPr>
      <w:r w:rsidRPr="00CE298E">
        <w:t>La figura del</w:t>
      </w:r>
      <w:r w:rsidR="0093609A" w:rsidRPr="00CE298E">
        <w:t xml:space="preserve"> Minotauro encarna</w:t>
      </w:r>
      <w:r w:rsidR="003965AF" w:rsidRPr="00CE298E">
        <w:t>,</w:t>
      </w:r>
      <w:r w:rsidRPr="00CE298E">
        <w:t xml:space="preserve"> de nuevo</w:t>
      </w:r>
      <w:r w:rsidR="003965AF" w:rsidRPr="00CE298E">
        <w:t xml:space="preserve">, </w:t>
      </w:r>
      <w:r w:rsidR="003C67AE" w:rsidRPr="00CE298E">
        <w:t>l</w:t>
      </w:r>
      <w:r w:rsidR="0093609A" w:rsidRPr="00CE298E">
        <w:t xml:space="preserve">a dualidad </w:t>
      </w:r>
      <w:r w:rsidR="003C67AE" w:rsidRPr="00CE298E">
        <w:t xml:space="preserve">simbólica </w:t>
      </w:r>
      <w:r w:rsidR="0093609A" w:rsidRPr="00CE298E">
        <w:t xml:space="preserve">a la que nos </w:t>
      </w:r>
      <w:r w:rsidR="00756BF7" w:rsidRPr="00CE298E">
        <w:t>venimos</w:t>
      </w:r>
      <w:r w:rsidR="0093609A" w:rsidRPr="00CE298E">
        <w:t xml:space="preserve"> re</w:t>
      </w:r>
      <w:r w:rsidR="00756BF7" w:rsidRPr="00CE298E">
        <w:t>firiendo</w:t>
      </w:r>
      <w:r w:rsidR="0093609A" w:rsidRPr="00CE298E">
        <w:t xml:space="preserve">: es una mezcla de inteligencia y brutalidad, de razón y pasión, de nobleza y maldad. Es un ser </w:t>
      </w:r>
      <w:r w:rsidR="009727B6" w:rsidRPr="00CE298E">
        <w:t xml:space="preserve">trágico y </w:t>
      </w:r>
      <w:r w:rsidR="00E71B83" w:rsidRPr="00CE298E">
        <w:t>maldito</w:t>
      </w:r>
      <w:r w:rsidR="0093609A" w:rsidRPr="00CE298E">
        <w:t xml:space="preserve"> pues es consciente de su condición de </w:t>
      </w:r>
      <w:r w:rsidR="00C97117" w:rsidRPr="00CE298E">
        <w:t>bruto, que</w:t>
      </w:r>
      <w:r w:rsidR="0093609A" w:rsidRPr="00CE298E">
        <w:t xml:space="preserve"> lo condena a la soledad</w:t>
      </w:r>
      <w:r w:rsidR="00880A7F" w:rsidRPr="00CE298E">
        <w:t xml:space="preserve"> y a la violencia </w:t>
      </w:r>
      <w:r w:rsidR="00A919F3" w:rsidRPr="00CE298E">
        <w:t xml:space="preserve">contra </w:t>
      </w:r>
      <w:r w:rsidR="00E71B83" w:rsidRPr="00CE298E">
        <w:t>los</w:t>
      </w:r>
      <w:r w:rsidR="00880A7F" w:rsidRPr="00CE298E">
        <w:t xml:space="preserve"> humano</w:t>
      </w:r>
      <w:r w:rsidR="00E71B83" w:rsidRPr="00CE298E">
        <w:t>s</w:t>
      </w:r>
      <w:r w:rsidR="00BC26F8" w:rsidRPr="00CE298E">
        <w:t>,</w:t>
      </w:r>
      <w:r w:rsidR="00880A7F" w:rsidRPr="00CE298E">
        <w:t xml:space="preserve"> hasta que es vencido/redimido por </w:t>
      </w:r>
      <w:r w:rsidR="00BC26F8" w:rsidRPr="00CE298E">
        <w:t xml:space="preserve">el coraje y </w:t>
      </w:r>
      <w:r w:rsidR="00880A7F" w:rsidRPr="00CE298E">
        <w:t>la inteligencia del héroe, simbolizada en</w:t>
      </w:r>
      <w:r w:rsidR="00756BF7" w:rsidRPr="00CE298E">
        <w:t xml:space="preserve"> la argucia d</w:t>
      </w:r>
      <w:r w:rsidR="00880A7F" w:rsidRPr="00CE298E">
        <w:t>el hilo de Ariadna</w:t>
      </w:r>
      <w:r w:rsidR="00133759" w:rsidRPr="00CE298E">
        <w:t>.</w:t>
      </w:r>
    </w:p>
    <w:p w14:paraId="613C6D25" w14:textId="77777777" w:rsidR="005B50B1" w:rsidRDefault="003800E8" w:rsidP="003800E8">
      <w:pPr>
        <w:jc w:val="both"/>
      </w:pPr>
      <w:r w:rsidRPr="00CE298E">
        <w:t xml:space="preserve">Toda esta carga simbólica </w:t>
      </w:r>
      <w:r w:rsidR="003965AF" w:rsidRPr="00CE298E">
        <w:t xml:space="preserve">expuesta </w:t>
      </w:r>
      <w:r w:rsidRPr="00CE298E">
        <w:t xml:space="preserve">del toro-dios constituye la raíz de los diversos ritos que históricamente </w:t>
      </w:r>
      <w:r w:rsidR="00D86D5E" w:rsidRPr="00CE298E">
        <w:t>se han desarrollado</w:t>
      </w:r>
      <w:r w:rsidR="001402A8" w:rsidRPr="00CE298E">
        <w:t xml:space="preserve"> en el </w:t>
      </w:r>
      <w:r w:rsidR="00D86D5E" w:rsidRPr="00CE298E">
        <w:t>ámbito</w:t>
      </w:r>
      <w:r w:rsidR="001402A8" w:rsidRPr="00CE298E">
        <w:t xml:space="preserve"> </w:t>
      </w:r>
      <w:r w:rsidR="00D86D5E" w:rsidRPr="00CE298E">
        <w:t>mediterráneo</w:t>
      </w:r>
      <w:r w:rsidRPr="00CE298E">
        <w:t xml:space="preserve">, en los que el hombre trata de hacer suyas esas virtudes simbólicas por el contacto directo con este </w:t>
      </w:r>
      <w:r w:rsidR="00FA3956" w:rsidRPr="00CE298E">
        <w:t>soberbio</w:t>
      </w:r>
      <w:r w:rsidR="00587108" w:rsidRPr="00CE298E">
        <w:t xml:space="preserve"> </w:t>
      </w:r>
      <w:r w:rsidRPr="00CE298E">
        <w:t>animal</w:t>
      </w:r>
      <w:r w:rsidR="00583196" w:rsidRPr="00CE298E">
        <w:t>.</w:t>
      </w:r>
    </w:p>
    <w:p w14:paraId="2282535C" w14:textId="088E96D0" w:rsidR="003800E8" w:rsidRPr="00CE298E" w:rsidRDefault="00FA3956" w:rsidP="003800E8">
      <w:pPr>
        <w:jc w:val="both"/>
      </w:pPr>
      <w:r w:rsidRPr="00CE298E">
        <w:t>Les cito</w:t>
      </w:r>
      <w:r w:rsidR="00D86EBE" w:rsidRPr="00CE298E">
        <w:t>,</w:t>
      </w:r>
      <w:r w:rsidRPr="00CE298E">
        <w:t xml:space="preserve"> tan sólo</w:t>
      </w:r>
      <w:r w:rsidR="00D86EBE" w:rsidRPr="00CE298E">
        <w:t>,</w:t>
      </w:r>
      <w:r w:rsidRPr="00CE298E">
        <w:t xml:space="preserve"> algunos de los más destacados</w:t>
      </w:r>
      <w:r w:rsidR="00583196" w:rsidRPr="00CE298E">
        <w:t>:</w:t>
      </w:r>
    </w:p>
    <w:p w14:paraId="2F7B6139" w14:textId="6D5B5015" w:rsidR="00BE6F7F" w:rsidRPr="00CE298E" w:rsidRDefault="001402A8" w:rsidP="00223304">
      <w:pPr>
        <w:pStyle w:val="Prrafodelista"/>
        <w:numPr>
          <w:ilvl w:val="0"/>
          <w:numId w:val="3"/>
        </w:numPr>
        <w:jc w:val="both"/>
      </w:pPr>
      <w:r w:rsidRPr="00CE298E">
        <w:t xml:space="preserve">La </w:t>
      </w:r>
      <w:proofErr w:type="spellStart"/>
      <w:r w:rsidRPr="00CE298E">
        <w:t>taurocatapsia</w:t>
      </w:r>
      <w:proofErr w:type="spellEnd"/>
      <w:r w:rsidRPr="00CE298E">
        <w:t>,</w:t>
      </w:r>
      <w:r w:rsidR="00FC1A9D" w:rsidRPr="00CE298E">
        <w:t xml:space="preserve"> </w:t>
      </w:r>
      <w:r w:rsidRPr="00CE298E">
        <w:t xml:space="preserve">un rito iniciático de la Creta </w:t>
      </w:r>
      <w:proofErr w:type="gramStart"/>
      <w:r w:rsidRPr="00CE298E">
        <w:t>minoica,</w:t>
      </w:r>
      <w:proofErr w:type="gramEnd"/>
      <w:r w:rsidRPr="00CE298E">
        <w:t xml:space="preserve"> es posiblemente uno de los más antiguos. Jóvenes de ambos sexos esquivaban las embestidas de toros, culminando la ceremonia con arriesgados saltos acrobáticos sobre el lomo del animal, en lo que se ha interpretado como un ritual de iniciación para </w:t>
      </w:r>
      <w:r w:rsidR="00BE6F7F" w:rsidRPr="00CE298E">
        <w:t xml:space="preserve">adolescentes que representaba el tránsito a la madurez, mediante </w:t>
      </w:r>
      <w:r w:rsidRPr="00CE298E">
        <w:t>el</w:t>
      </w:r>
      <w:r w:rsidR="00BE6F7F" w:rsidRPr="00CE298E">
        <w:t xml:space="preserve"> cual los jóvenes adquirirían, simbólicamente, fuerza y fertilidad</w:t>
      </w:r>
      <w:r w:rsidR="00133759" w:rsidRPr="00CE298E">
        <w:t>.</w:t>
      </w:r>
    </w:p>
    <w:p w14:paraId="51AB477D" w14:textId="77777777" w:rsidR="00223304" w:rsidRPr="00CE298E" w:rsidRDefault="00223304" w:rsidP="00223304">
      <w:pPr>
        <w:pStyle w:val="Prrafodelista"/>
        <w:jc w:val="both"/>
      </w:pPr>
    </w:p>
    <w:p w14:paraId="5EDEC67D" w14:textId="192F03D9" w:rsidR="00D17422" w:rsidRPr="00CE298E" w:rsidRDefault="004D340C" w:rsidP="00223304">
      <w:pPr>
        <w:pStyle w:val="Prrafodelista"/>
        <w:numPr>
          <w:ilvl w:val="0"/>
          <w:numId w:val="3"/>
        </w:numPr>
        <w:jc w:val="both"/>
      </w:pPr>
      <w:r w:rsidRPr="00CE298E">
        <w:t>En</w:t>
      </w:r>
      <w:r w:rsidR="00205F9F" w:rsidRPr="00CE298E">
        <w:t xml:space="preserve"> </w:t>
      </w:r>
      <w:r w:rsidR="006608FA" w:rsidRPr="00CE298E">
        <w:t xml:space="preserve">el Mitraísmo, </w:t>
      </w:r>
      <w:r w:rsidRPr="00CE298E">
        <w:t xml:space="preserve">religión mistérica de origen persa que </w:t>
      </w:r>
      <w:r w:rsidR="00FB632B" w:rsidRPr="00CE298E">
        <w:t xml:space="preserve">alcanzó gran difusión en el Imperio romano, </w:t>
      </w:r>
      <w:r w:rsidR="006608FA" w:rsidRPr="00CE298E">
        <w:t xml:space="preserve">la </w:t>
      </w:r>
      <w:proofErr w:type="spellStart"/>
      <w:r w:rsidR="006608FA" w:rsidRPr="00CE298E">
        <w:t>tauroctonía</w:t>
      </w:r>
      <w:proofErr w:type="spellEnd"/>
      <w:r w:rsidR="006608FA" w:rsidRPr="00CE298E">
        <w:t>, o</w:t>
      </w:r>
      <w:r w:rsidR="00D17422" w:rsidRPr="00CE298E">
        <w:t xml:space="preserve"> sacrificio del toro</w:t>
      </w:r>
      <w:r w:rsidR="00FB632B" w:rsidRPr="00CE298E">
        <w:t xml:space="preserve"> primordial</w:t>
      </w:r>
      <w:r w:rsidR="00205F9F" w:rsidRPr="00CE298E">
        <w:t>,</w:t>
      </w:r>
      <w:r w:rsidR="00FB632B" w:rsidRPr="00CE298E">
        <w:t xml:space="preserve"> </w:t>
      </w:r>
      <w:r w:rsidR="00D17422" w:rsidRPr="00CE298E">
        <w:t>representa</w:t>
      </w:r>
      <w:r w:rsidR="00D86D5E" w:rsidRPr="00CE298E">
        <w:t>ba</w:t>
      </w:r>
      <w:r w:rsidR="00D17422" w:rsidRPr="00CE298E">
        <w:t xml:space="preserve"> la </w:t>
      </w:r>
      <w:r w:rsidR="00E26C10" w:rsidRPr="00CE298E">
        <w:t>fertilización</w:t>
      </w:r>
      <w:r w:rsidR="00D17422" w:rsidRPr="00CE298E">
        <w:t xml:space="preserve"> de la tierra </w:t>
      </w:r>
      <w:r w:rsidR="00E26C10" w:rsidRPr="00CE298E">
        <w:t xml:space="preserve">por la </w:t>
      </w:r>
      <w:r w:rsidR="00D86D5E" w:rsidRPr="00CE298E">
        <w:t>sangre del</w:t>
      </w:r>
      <w:r w:rsidR="00E26C10" w:rsidRPr="00CE298E">
        <w:t xml:space="preserve"> </w:t>
      </w:r>
      <w:r w:rsidR="00D86D5E" w:rsidRPr="00CE298E">
        <w:t>animal</w:t>
      </w:r>
      <w:r w:rsidR="001834DD" w:rsidRPr="00CE298E">
        <w:t xml:space="preserve">, que </w:t>
      </w:r>
      <w:r w:rsidR="00D17422" w:rsidRPr="00CE298E">
        <w:t>da</w:t>
      </w:r>
      <w:r w:rsidR="00D86D5E" w:rsidRPr="00CE298E">
        <w:t>ba</w:t>
      </w:r>
      <w:r w:rsidR="00D17422" w:rsidRPr="00CE298E">
        <w:t xml:space="preserve"> paso a la vida</w:t>
      </w:r>
      <w:r w:rsidR="00133759" w:rsidRPr="00CE298E">
        <w:t>.</w:t>
      </w:r>
    </w:p>
    <w:p w14:paraId="47E73552" w14:textId="77777777" w:rsidR="00223304" w:rsidRPr="00CE298E" w:rsidRDefault="00223304" w:rsidP="00223304">
      <w:pPr>
        <w:pStyle w:val="Prrafodelista"/>
      </w:pPr>
    </w:p>
    <w:p w14:paraId="581A8B08" w14:textId="49A27E6E" w:rsidR="0092664D" w:rsidRPr="00CE298E" w:rsidRDefault="000A774A" w:rsidP="00223304">
      <w:pPr>
        <w:pStyle w:val="Prrafodelista"/>
        <w:numPr>
          <w:ilvl w:val="0"/>
          <w:numId w:val="3"/>
        </w:numPr>
        <w:jc w:val="both"/>
      </w:pPr>
      <w:bookmarkStart w:id="2" w:name="_Hlk157793601"/>
      <w:r w:rsidRPr="00CE298E">
        <w:t>En la España medieval</w:t>
      </w:r>
      <w:r w:rsidR="007D5000" w:rsidRPr="00CE298E">
        <w:t xml:space="preserve"> se celebraba la fiesta del toro nupcial, un rito vinculado con la creencia mágica en la virtud del toro como agente transmisor de la fecundidad, que aparece ya mencionado en las </w:t>
      </w:r>
      <w:r w:rsidR="007D5000" w:rsidRPr="00CE298E">
        <w:rPr>
          <w:i/>
          <w:iCs/>
        </w:rPr>
        <w:t>Cantigas</w:t>
      </w:r>
      <w:r w:rsidR="007D5000" w:rsidRPr="00CE298E">
        <w:t xml:space="preserve"> de Alfonso X El Sabio. </w:t>
      </w:r>
      <w:bookmarkStart w:id="3" w:name="_Hlk157794849"/>
      <w:r w:rsidR="007D5000" w:rsidRPr="00CE298E">
        <w:t xml:space="preserve">Antes </w:t>
      </w:r>
      <w:r w:rsidR="0092664D" w:rsidRPr="00CE298E">
        <w:t xml:space="preserve">de la boda, el novio y sus amigos sacaban un toro del matadero, atado por los cuernos con una fuerte maroma. Recorren con él todo el pueblo, toreándolo con </w:t>
      </w:r>
      <w:r w:rsidR="008C6F01" w:rsidRPr="00CE298E">
        <w:t>sus</w:t>
      </w:r>
      <w:r w:rsidR="0092664D" w:rsidRPr="00CE298E">
        <w:t xml:space="preserve"> chaquetas, hasta llegar a la casa de la prometida, donde le clavan unas banderillas que había adornado</w:t>
      </w:r>
      <w:r w:rsidR="008C6F01" w:rsidRPr="00CE298E">
        <w:t>,</w:t>
      </w:r>
      <w:r w:rsidR="0092664D" w:rsidRPr="00CE298E">
        <w:t xml:space="preserve"> previamente</w:t>
      </w:r>
      <w:r w:rsidR="008C6F01" w:rsidRPr="00CE298E">
        <w:t>,</w:t>
      </w:r>
      <w:r w:rsidR="0092664D" w:rsidRPr="00CE298E">
        <w:t xml:space="preserve"> la novia. El contacto de la sangre del toro con la chaqueta del novio y con el ajuar nupcial de la novia conferían al matrimonio vigor y fecundidad y se concebía como una alegoría de la pérdida de la virginidad</w:t>
      </w:r>
      <w:bookmarkEnd w:id="3"/>
      <w:r w:rsidR="008C6F01" w:rsidRPr="00CE298E">
        <w:t xml:space="preserve"> de ésta.</w:t>
      </w:r>
    </w:p>
    <w:p w14:paraId="0D54A201" w14:textId="77777777" w:rsidR="0092664D" w:rsidRPr="00CE298E" w:rsidRDefault="0092664D" w:rsidP="0092664D">
      <w:pPr>
        <w:pStyle w:val="Prrafodelista"/>
      </w:pPr>
    </w:p>
    <w:bookmarkEnd w:id="2"/>
    <w:p w14:paraId="3FF9FD3A" w14:textId="5E4829A5" w:rsidR="00223304" w:rsidRPr="00CE298E" w:rsidRDefault="0057341E" w:rsidP="00133759">
      <w:pPr>
        <w:pStyle w:val="Prrafodelista"/>
        <w:numPr>
          <w:ilvl w:val="0"/>
          <w:numId w:val="3"/>
        </w:numPr>
        <w:jc w:val="both"/>
      </w:pPr>
      <w:r w:rsidRPr="00CE298E">
        <w:t xml:space="preserve">En la España del siglo de Oro, </w:t>
      </w:r>
      <w:r w:rsidR="00E140FD" w:rsidRPr="00CE298E">
        <w:t>la destreza</w:t>
      </w:r>
      <w:r w:rsidR="000916D0" w:rsidRPr="00CE298E">
        <w:t xml:space="preserve"> en el combate a caballo con el </w:t>
      </w:r>
      <w:r w:rsidR="00DE6681" w:rsidRPr="00CE298E">
        <w:t>toro</w:t>
      </w:r>
      <w:r w:rsidR="000916D0" w:rsidRPr="00CE298E">
        <w:t xml:space="preserve"> simboliza las virtudes de los caballeros que lo practican y preludia sus éxitos en el campo de batalla.</w:t>
      </w:r>
      <w:r w:rsidR="00E140FD" w:rsidRPr="00CE298E">
        <w:t xml:space="preserve"> </w:t>
      </w:r>
      <w:r w:rsidR="00EF4D10" w:rsidRPr="00CE298E">
        <w:t xml:space="preserve">Recordemos, en este sentido, la estampa de la </w:t>
      </w:r>
      <w:r w:rsidR="00EF4D10" w:rsidRPr="00CE298E">
        <w:rPr>
          <w:i/>
          <w:iCs/>
        </w:rPr>
        <w:t xml:space="preserve">Tauromaquia </w:t>
      </w:r>
      <w:r w:rsidR="00EF4D10" w:rsidRPr="00CE298E">
        <w:t>de Goya que representa al Emperador Carlos V alanceando un toro con motivo de las celebraciones por el bautismo de su hijo</w:t>
      </w:r>
      <w:r w:rsidR="00982FD7" w:rsidRPr="00CE298E">
        <w:t xml:space="preserve">, el futuro rey </w:t>
      </w:r>
      <w:r w:rsidR="00EF4D10" w:rsidRPr="00CE298E">
        <w:t>Felip</w:t>
      </w:r>
      <w:r w:rsidR="00C26243" w:rsidRPr="00CE298E">
        <w:t>e II, demostrando así sus dotes como buen gobernante</w:t>
      </w:r>
      <w:r w:rsidR="00133759" w:rsidRPr="00CE298E">
        <w:t>.</w:t>
      </w:r>
    </w:p>
    <w:p w14:paraId="23718127" w14:textId="2A14EFBA" w:rsidR="006E2FB1" w:rsidRPr="00CE298E" w:rsidRDefault="00C26243" w:rsidP="00C26243">
      <w:pPr>
        <w:pStyle w:val="Prrafodelista"/>
        <w:numPr>
          <w:ilvl w:val="0"/>
          <w:numId w:val="3"/>
        </w:numPr>
        <w:jc w:val="both"/>
      </w:pPr>
      <w:r w:rsidRPr="00CE298E">
        <w:lastRenderedPageBreak/>
        <w:t>Desde entonces hasta nuestros días, en</w:t>
      </w:r>
      <w:r w:rsidR="006E2FB1" w:rsidRPr="00CE298E">
        <w:t xml:space="preserve"> las fiestas populares, </w:t>
      </w:r>
      <w:r w:rsidR="000916D0" w:rsidRPr="00CE298E">
        <w:t xml:space="preserve">y </w:t>
      </w:r>
      <w:r w:rsidR="00190DBF" w:rsidRPr="00CE298E">
        <w:t xml:space="preserve">esto </w:t>
      </w:r>
      <w:r w:rsidR="000916D0" w:rsidRPr="00CE298E">
        <w:t xml:space="preserve">en esta ciudad se entiende perfectamente, </w:t>
      </w:r>
      <w:r w:rsidR="006E2FB1" w:rsidRPr="00CE298E">
        <w:t>los mozos</w:t>
      </w:r>
      <w:r w:rsidR="00480997" w:rsidRPr="00CE298E">
        <w:t>,</w:t>
      </w:r>
      <w:r w:rsidR="006E2FB1" w:rsidRPr="00CE298E">
        <w:t xml:space="preserve"> </w:t>
      </w:r>
      <w:r w:rsidR="00583196" w:rsidRPr="00CE298E">
        <w:t>en los encierros</w:t>
      </w:r>
      <w:r w:rsidR="00480997" w:rsidRPr="00CE298E">
        <w:t>,</w:t>
      </w:r>
      <w:r w:rsidR="00583196" w:rsidRPr="00CE298E">
        <w:t xml:space="preserve"> </w:t>
      </w:r>
      <w:r w:rsidR="006E2FB1" w:rsidRPr="00CE298E">
        <w:t xml:space="preserve">intentan </w:t>
      </w:r>
      <w:r w:rsidR="000916D0" w:rsidRPr="00CE298E">
        <w:t xml:space="preserve">acercarse y </w:t>
      </w:r>
      <w:r w:rsidR="006E2FB1" w:rsidRPr="00CE298E">
        <w:t xml:space="preserve">tocar al fiero animal para adquirir una parte de su magia, de su poder </w:t>
      </w:r>
      <w:r w:rsidR="000916D0" w:rsidRPr="00CE298E">
        <w:t>vital</w:t>
      </w:r>
      <w:r w:rsidR="00133759" w:rsidRPr="00CE298E">
        <w:t>.</w:t>
      </w:r>
    </w:p>
    <w:p w14:paraId="36432D56" w14:textId="5725FA86" w:rsidR="00390334" w:rsidRPr="00CE298E" w:rsidRDefault="00390334" w:rsidP="00390334">
      <w:pPr>
        <w:jc w:val="both"/>
        <w:rPr>
          <w:iCs/>
        </w:rPr>
      </w:pPr>
      <w:r w:rsidRPr="00CE298E">
        <w:rPr>
          <w:b/>
          <w:bCs/>
          <w:iCs/>
        </w:rPr>
        <w:t>El torero</w:t>
      </w:r>
      <w:r w:rsidR="000916D0" w:rsidRPr="00CE298E">
        <w:rPr>
          <w:b/>
          <w:bCs/>
          <w:iCs/>
        </w:rPr>
        <w:t>,</w:t>
      </w:r>
      <w:r w:rsidRPr="00CE298E">
        <w:rPr>
          <w:b/>
          <w:bCs/>
          <w:iCs/>
        </w:rPr>
        <w:t xml:space="preserve"> heredero de los héroes clásicos</w:t>
      </w:r>
    </w:p>
    <w:p w14:paraId="4A2F0DB0" w14:textId="79C0D43D" w:rsidR="00390334" w:rsidRPr="00CE298E" w:rsidRDefault="00390334" w:rsidP="00390334">
      <w:pPr>
        <w:jc w:val="both"/>
      </w:pPr>
      <w:r w:rsidRPr="00CE298E">
        <w:t xml:space="preserve">Este contexto simbólico </w:t>
      </w:r>
      <w:r w:rsidR="00AE2D6B" w:rsidRPr="00CE298E">
        <w:t xml:space="preserve">expuesto </w:t>
      </w:r>
      <w:r w:rsidRPr="00CE298E">
        <w:t>impregna el ritual taurino</w:t>
      </w:r>
      <w:r w:rsidR="00AE2D6B" w:rsidRPr="00CE298E">
        <w:t>. S</w:t>
      </w:r>
      <w:r w:rsidRPr="00CE298E">
        <w:t xml:space="preserve">u fuerza evocadora subsiste en la </w:t>
      </w:r>
      <w:r w:rsidR="001834DD" w:rsidRPr="00CE298E">
        <w:t xml:space="preserve">moderna </w:t>
      </w:r>
      <w:r w:rsidRPr="00CE298E">
        <w:t>corrida de toros.</w:t>
      </w:r>
      <w:r w:rsidR="00E11237" w:rsidRPr="00CE298E">
        <w:t xml:space="preserve"> </w:t>
      </w:r>
    </w:p>
    <w:p w14:paraId="53614650" w14:textId="77777777" w:rsidR="0071232F" w:rsidRPr="00CE298E" w:rsidRDefault="0071232F" w:rsidP="0071232F">
      <w:pPr>
        <w:jc w:val="both"/>
      </w:pPr>
      <w:r w:rsidRPr="00CE298E">
        <w:t>El torero exhibe en el ruedo una serie de cualidades que han caracterizado a los héroes de todas las épocas: el valor, la entrega, la entereza ante la adversidad, la indiferencia hacia el riesgo de perder la vida…</w:t>
      </w:r>
    </w:p>
    <w:p w14:paraId="0A2D03CA" w14:textId="2FE62B50" w:rsidR="00734C64" w:rsidRPr="00CE298E" w:rsidRDefault="0071232F" w:rsidP="00390334">
      <w:pPr>
        <w:jc w:val="both"/>
      </w:pPr>
      <w:r w:rsidRPr="00CE298E">
        <w:t>De este modo, c</w:t>
      </w:r>
      <w:r w:rsidR="00E11237" w:rsidRPr="00CE298E">
        <w:t xml:space="preserve">omo expone el catedrático y escritor François </w:t>
      </w:r>
      <w:proofErr w:type="spellStart"/>
      <w:r w:rsidR="00E11237" w:rsidRPr="00CE298E">
        <w:t>Zumbiehl</w:t>
      </w:r>
      <w:proofErr w:type="spellEnd"/>
      <w:r w:rsidR="00E11237" w:rsidRPr="00CE298E">
        <w:t>, e</w:t>
      </w:r>
      <w:r w:rsidR="00EC7FA9" w:rsidRPr="00CE298E">
        <w:t>l torero</w:t>
      </w:r>
      <w:r w:rsidR="00734C64" w:rsidRPr="00CE298E">
        <w:t xml:space="preserve"> es la rencarnación actual de los héroes fundacionales de las mitologías mediterráneas: de Hércules y de Teseo</w:t>
      </w:r>
      <w:r w:rsidR="003E7EA6" w:rsidRPr="00CE298E">
        <w:t>.</w:t>
      </w:r>
    </w:p>
    <w:p w14:paraId="5044FB4D" w14:textId="4EF407DB" w:rsidR="00390334" w:rsidRPr="00CE298E" w:rsidRDefault="00390334" w:rsidP="00E11CED">
      <w:pPr>
        <w:jc w:val="both"/>
      </w:pPr>
      <w:r w:rsidRPr="00CE298E">
        <w:t xml:space="preserve">El torero es el representante de la Humanidad, </w:t>
      </w:r>
      <w:r w:rsidR="00FB632B" w:rsidRPr="00CE298E">
        <w:t>que,</w:t>
      </w:r>
      <w:r w:rsidRPr="00CE298E">
        <w:t xml:space="preserve"> por medio de su valor, su inteligencia y su destreza, </w:t>
      </w:r>
      <w:r w:rsidR="00687229" w:rsidRPr="00CE298E">
        <w:t xml:space="preserve">se enfrenta </w:t>
      </w:r>
      <w:r w:rsidRPr="00CE298E">
        <w:t xml:space="preserve">al </w:t>
      </w:r>
      <w:r w:rsidR="00870FD9" w:rsidRPr="00CE298E">
        <w:t>t</w:t>
      </w:r>
      <w:r w:rsidRPr="00CE298E">
        <w:t xml:space="preserve">oro, representante de la Naturaleza indómita, </w:t>
      </w:r>
      <w:r w:rsidR="00AE2D6B" w:rsidRPr="00CE298E">
        <w:t xml:space="preserve">que acarrea </w:t>
      </w:r>
      <w:r w:rsidR="00E11CED" w:rsidRPr="00CE298E">
        <w:t>la amenaza de la muerte.</w:t>
      </w:r>
      <w:r w:rsidR="00734C64" w:rsidRPr="00CE298E">
        <w:t xml:space="preserve"> </w:t>
      </w:r>
      <w:r w:rsidR="003E7EA6" w:rsidRPr="00CE298E">
        <w:t>Recordemos la</w:t>
      </w:r>
      <w:r w:rsidR="000D7FE9" w:rsidRPr="00CE298E">
        <w:t xml:space="preserve"> </w:t>
      </w:r>
      <w:r w:rsidR="005E0DC3" w:rsidRPr="00CE298E">
        <w:t xml:space="preserve">famosa </w:t>
      </w:r>
      <w:r w:rsidR="003E7EA6" w:rsidRPr="00CE298E">
        <w:t xml:space="preserve">frase </w:t>
      </w:r>
      <w:r w:rsidR="006E2FB1" w:rsidRPr="00CE298E">
        <w:t>de</w:t>
      </w:r>
      <w:r w:rsidR="00480997" w:rsidRPr="00CE298E">
        <w:t>l torero</w:t>
      </w:r>
      <w:r w:rsidR="006E2FB1" w:rsidRPr="00CE298E">
        <w:t xml:space="preserve"> </w:t>
      </w:r>
      <w:r w:rsidR="005305D9" w:rsidRPr="00CE298E">
        <w:t>«</w:t>
      </w:r>
      <w:proofErr w:type="spellStart"/>
      <w:r w:rsidR="006E2FB1" w:rsidRPr="00CE298E">
        <w:t>Cúchares</w:t>
      </w:r>
      <w:proofErr w:type="spellEnd"/>
      <w:r w:rsidR="007E13D8" w:rsidRPr="00CE298E">
        <w:t>»</w:t>
      </w:r>
      <w:r w:rsidR="006E2FB1" w:rsidRPr="00CE298E">
        <w:t xml:space="preserve"> al actor Julián Romea: </w:t>
      </w:r>
      <w:r w:rsidR="003E7EA6" w:rsidRPr="00CE298E">
        <w:t xml:space="preserve">“en los toros, </w:t>
      </w:r>
      <w:r w:rsidR="006E2FB1" w:rsidRPr="00CE298E">
        <w:t>se muere de verdad, y no de mentirijilla</w:t>
      </w:r>
      <w:r w:rsidR="00480997" w:rsidRPr="00CE298E">
        <w:t>s</w:t>
      </w:r>
      <w:r w:rsidR="006E2FB1" w:rsidRPr="00CE298E">
        <w:t>, como en el teatro</w:t>
      </w:r>
      <w:r w:rsidR="003E7EA6" w:rsidRPr="00CE298E">
        <w:t>”</w:t>
      </w:r>
      <w:r w:rsidR="00E563D1" w:rsidRPr="00CE298E">
        <w:t>.</w:t>
      </w:r>
    </w:p>
    <w:p w14:paraId="01698F85" w14:textId="676AD69F" w:rsidR="003E7EA6" w:rsidRPr="00CE298E" w:rsidRDefault="003E7EA6" w:rsidP="00390334">
      <w:pPr>
        <w:jc w:val="both"/>
      </w:pPr>
      <w:r w:rsidRPr="00CE298E">
        <w:t xml:space="preserve">El torero </w:t>
      </w:r>
      <w:r w:rsidR="00583196" w:rsidRPr="00CE298E">
        <w:t xml:space="preserve">afronta </w:t>
      </w:r>
      <w:r w:rsidRPr="00CE298E">
        <w:t xml:space="preserve">en el ruedo </w:t>
      </w:r>
      <w:r w:rsidR="00266ED2" w:rsidRPr="00CE298E">
        <w:t xml:space="preserve">“el </w:t>
      </w:r>
      <w:r w:rsidR="00AC142D" w:rsidRPr="00CE298E">
        <w:t>momento supremo</w:t>
      </w:r>
      <w:r w:rsidR="00266ED2" w:rsidRPr="00CE298E">
        <w:t xml:space="preserve">” </w:t>
      </w:r>
      <w:r w:rsidRPr="00CE298E">
        <w:t>que a todos nos ha de llegar</w:t>
      </w:r>
      <w:r w:rsidR="00266ED2" w:rsidRPr="00CE298E">
        <w:t>: el enfrentamiento con la muerte</w:t>
      </w:r>
      <w:r w:rsidRPr="00CE298E">
        <w:t xml:space="preserve">. </w:t>
      </w:r>
      <w:r w:rsidR="00825671" w:rsidRPr="00CE298E">
        <w:t xml:space="preserve">En palabras de García Lorca, la corrida de </w:t>
      </w:r>
      <w:r w:rsidR="00C22075" w:rsidRPr="00CE298E">
        <w:t>toros “</w:t>
      </w:r>
      <w:r w:rsidR="00825671" w:rsidRPr="00CE298E">
        <w:t>es el único sitio a donde se va con la seguridad de ver la muerte rodeada de la más deslumbradora belleza”</w:t>
      </w:r>
      <w:r w:rsidR="00E563D1" w:rsidRPr="00CE298E">
        <w:t>.</w:t>
      </w:r>
    </w:p>
    <w:p w14:paraId="43237C11" w14:textId="2D1FDA33" w:rsidR="00687229" w:rsidRPr="00CE298E" w:rsidRDefault="00687229" w:rsidP="00390334">
      <w:pPr>
        <w:jc w:val="both"/>
      </w:pPr>
      <w:r w:rsidRPr="00CE298E">
        <w:t>Ahora bien, como nos recuerda el poeta Carlos Marzal, “la finalidad del toreo nunca es fúnebre, al contrario, pocos rituales son tan luminosos, tan solares</w:t>
      </w:r>
      <w:r w:rsidR="00E11CED" w:rsidRPr="00CE298E">
        <w:t xml:space="preserve"> y </w:t>
      </w:r>
      <w:r w:rsidRPr="00CE298E">
        <w:t>vitalistas</w:t>
      </w:r>
      <w:r w:rsidR="00E11CED" w:rsidRPr="00CE298E">
        <w:t xml:space="preserve">. (…) </w:t>
      </w:r>
      <w:r w:rsidRPr="00CE298E">
        <w:t xml:space="preserve">Es como si el torero nos dijese: </w:t>
      </w:r>
      <w:r w:rsidR="00194C6B" w:rsidRPr="00CE298E">
        <w:rPr>
          <w:i/>
          <w:iCs/>
        </w:rPr>
        <w:t>m</w:t>
      </w:r>
      <w:r w:rsidRPr="00CE298E">
        <w:rPr>
          <w:i/>
          <w:iCs/>
        </w:rPr>
        <w:t xml:space="preserve">emento </w:t>
      </w:r>
      <w:proofErr w:type="spellStart"/>
      <w:r w:rsidRPr="00CE298E">
        <w:rPr>
          <w:i/>
          <w:iCs/>
        </w:rPr>
        <w:t>mori</w:t>
      </w:r>
      <w:proofErr w:type="spellEnd"/>
      <w:r w:rsidR="004E50F8" w:rsidRPr="00CE298E">
        <w:rPr>
          <w:i/>
          <w:iCs/>
        </w:rPr>
        <w:t>,</w:t>
      </w:r>
      <w:r w:rsidRPr="00CE298E">
        <w:t xml:space="preserve"> recuerda que has de morir. Y, a continuación, apostillara: pero no hoy. Hoy estamos aquí para celebrar la vida, para celebrar el mundo. Hoy morirá un toro para que no muera yo, para que no muráis los demás”</w:t>
      </w:r>
      <w:r w:rsidR="00E563D1" w:rsidRPr="00CE298E">
        <w:t>.</w:t>
      </w:r>
    </w:p>
    <w:p w14:paraId="26C92983" w14:textId="656EAD34" w:rsidR="00782B68" w:rsidRPr="00CE298E" w:rsidRDefault="00A520D8" w:rsidP="00390334">
      <w:pPr>
        <w:jc w:val="both"/>
      </w:pPr>
      <w:r w:rsidRPr="00CE298E">
        <w:t xml:space="preserve">En </w:t>
      </w:r>
      <w:r w:rsidR="00782B68" w:rsidRPr="00CE298E">
        <w:t xml:space="preserve">palabras del poeta </w:t>
      </w:r>
      <w:r w:rsidR="001F0CF7" w:rsidRPr="00CE298E">
        <w:t>Francisco</w:t>
      </w:r>
      <w:r w:rsidR="00782B68" w:rsidRPr="00CE298E">
        <w:t xml:space="preserve"> Brines, en el rito taurino se escenifica “el viejo deseo del hombre de igualarse a los dioses, venciendo a la muerte, y </w:t>
      </w:r>
      <w:r w:rsidR="00687229" w:rsidRPr="00CE298E">
        <w:t xml:space="preserve">a </w:t>
      </w:r>
      <w:r w:rsidR="00782B68" w:rsidRPr="00CE298E">
        <w:t>la menesterosa realidad de una naturaleza mortal”</w:t>
      </w:r>
      <w:r w:rsidR="008774AB" w:rsidRPr="00CE298E">
        <w:t>.</w:t>
      </w:r>
    </w:p>
    <w:p w14:paraId="3066CE90" w14:textId="7C758F70" w:rsidR="00A520D8" w:rsidRPr="00CE298E" w:rsidRDefault="00A520D8" w:rsidP="00390334">
      <w:pPr>
        <w:jc w:val="both"/>
      </w:pPr>
      <w:r w:rsidRPr="00CE298E">
        <w:t xml:space="preserve">Al vencer el torero, se cobra más vida. </w:t>
      </w:r>
      <w:r w:rsidR="00982FD7" w:rsidRPr="00CE298E">
        <w:t>El torero</w:t>
      </w:r>
      <w:r w:rsidRPr="00CE298E">
        <w:t xml:space="preserve"> traslada a los espectadores la </w:t>
      </w:r>
      <w:r w:rsidR="0071232F" w:rsidRPr="00CE298E">
        <w:t>posibilidad</w:t>
      </w:r>
      <w:r w:rsidRPr="00CE298E">
        <w:t xml:space="preserve"> de vencer a la muerte, </w:t>
      </w:r>
      <w:r w:rsidR="0071232F" w:rsidRPr="00CE298E">
        <w:t xml:space="preserve">la sensación </w:t>
      </w:r>
      <w:r w:rsidR="00982FD7" w:rsidRPr="00CE298E">
        <w:t xml:space="preserve">de ser invencibles, de </w:t>
      </w:r>
      <w:r w:rsidRPr="00CE298E">
        <w:t xml:space="preserve">ser inmortales. </w:t>
      </w:r>
      <w:r w:rsidR="003E7EA6" w:rsidRPr="00CE298E">
        <w:t xml:space="preserve">Por eso, </w:t>
      </w:r>
      <w:r w:rsidR="00190DBF" w:rsidRPr="00CE298E">
        <w:t>en palabras</w:t>
      </w:r>
      <w:r w:rsidR="00982FD7" w:rsidRPr="00CE298E">
        <w:t xml:space="preserve"> muy hermosas,</w:t>
      </w:r>
      <w:r w:rsidR="00190DBF" w:rsidRPr="00CE298E">
        <w:t xml:space="preserve"> nuevamente</w:t>
      </w:r>
      <w:r w:rsidR="00687229" w:rsidRPr="00CE298E">
        <w:t>,</w:t>
      </w:r>
      <w:r w:rsidR="00190DBF" w:rsidRPr="00CE298E">
        <w:t xml:space="preserve"> de </w:t>
      </w:r>
      <w:r w:rsidR="003E7EA6" w:rsidRPr="00CE298E">
        <w:t xml:space="preserve">François </w:t>
      </w:r>
      <w:proofErr w:type="spellStart"/>
      <w:r w:rsidR="003E7EA6" w:rsidRPr="00CE298E">
        <w:t>Zumbiehl</w:t>
      </w:r>
      <w:proofErr w:type="spellEnd"/>
      <w:r w:rsidR="003E7EA6" w:rsidRPr="00CE298E">
        <w:t>, el triunfo del torero significa el triunfo de la belleza y de la vida</w:t>
      </w:r>
      <w:r w:rsidRPr="00CE298E">
        <w:t>.</w:t>
      </w:r>
    </w:p>
    <w:p w14:paraId="183DC771" w14:textId="00B9FF34" w:rsidR="0071232F" w:rsidRPr="00CE298E" w:rsidRDefault="0071232F" w:rsidP="0071232F">
      <w:pPr>
        <w:jc w:val="both"/>
        <w:rPr>
          <w:iCs/>
        </w:rPr>
      </w:pPr>
      <w:r w:rsidRPr="00CE298E">
        <w:rPr>
          <w:b/>
          <w:bCs/>
          <w:iCs/>
        </w:rPr>
        <w:t>El torero como héroe popular</w:t>
      </w:r>
    </w:p>
    <w:p w14:paraId="5356674F" w14:textId="5CCEBE84" w:rsidR="00E26C10" w:rsidRPr="00CE298E" w:rsidRDefault="00E26C10" w:rsidP="00E26C10">
      <w:pPr>
        <w:jc w:val="both"/>
      </w:pPr>
      <w:r w:rsidRPr="00CE298E">
        <w:t xml:space="preserve">De este modo, y estoy hablando lógicamente desde la perspectiva de la persona que conoce, acepta y comparte los códigos del ritual taurino, el torero alcanza la categoría de </w:t>
      </w:r>
      <w:r w:rsidR="00B41D34" w:rsidRPr="00CE298E">
        <w:t>héroe popular.</w:t>
      </w:r>
    </w:p>
    <w:p w14:paraId="34C616E5" w14:textId="18D300A6" w:rsidR="00132619" w:rsidRPr="00CE298E" w:rsidRDefault="00293BE7" w:rsidP="00390334">
      <w:pPr>
        <w:jc w:val="both"/>
      </w:pPr>
      <w:r w:rsidRPr="00CE298E">
        <w:t xml:space="preserve">Y así se lo </w:t>
      </w:r>
      <w:r w:rsidR="00144582" w:rsidRPr="00CE298E">
        <w:t>viene reconociendo históricamente</w:t>
      </w:r>
      <w:r w:rsidRPr="00CE298E">
        <w:t xml:space="preserve"> el pueblo</w:t>
      </w:r>
      <w:r w:rsidR="009F2B36" w:rsidRPr="00CE298E">
        <w:t xml:space="preserve"> español</w:t>
      </w:r>
      <w:r w:rsidR="00945304" w:rsidRPr="00CE298E">
        <w:t xml:space="preserve">, que </w:t>
      </w:r>
      <w:r w:rsidR="006B6073" w:rsidRPr="00CE298E">
        <w:t xml:space="preserve">mantiene </w:t>
      </w:r>
      <w:r w:rsidR="00F4337E" w:rsidRPr="00CE298E">
        <w:t xml:space="preserve">con el torero </w:t>
      </w:r>
      <w:r w:rsidR="001834DD" w:rsidRPr="00CE298E">
        <w:t xml:space="preserve">una relación muy </w:t>
      </w:r>
      <w:r w:rsidR="00F4337E" w:rsidRPr="00CE298E">
        <w:t xml:space="preserve">diferente </w:t>
      </w:r>
      <w:r w:rsidR="006B6073" w:rsidRPr="00CE298E">
        <w:t xml:space="preserve">de la que </w:t>
      </w:r>
      <w:r w:rsidR="00F4337E" w:rsidRPr="00CE298E">
        <w:t>pueda mantener con otras figuras populares como pudieran ser, hoy en día, deportistas, cantantes o artistas de cine</w:t>
      </w:r>
      <w:r w:rsidR="001834DD" w:rsidRPr="00CE298E">
        <w:t>.</w:t>
      </w:r>
    </w:p>
    <w:p w14:paraId="2E6916D3" w14:textId="18E31963" w:rsidR="00293BE7" w:rsidRPr="00CE298E" w:rsidRDefault="009E0E15" w:rsidP="00390334">
      <w:pPr>
        <w:jc w:val="both"/>
        <w:rPr>
          <w:iCs/>
        </w:rPr>
      </w:pPr>
      <w:r w:rsidRPr="00CE298E">
        <w:lastRenderedPageBreak/>
        <w:t xml:space="preserve">Les </w:t>
      </w:r>
      <w:r w:rsidR="009C1D5F" w:rsidRPr="00CE298E">
        <w:t>pongo algún ejemplo</w:t>
      </w:r>
      <w:r w:rsidRPr="00CE298E">
        <w:t>, en este sentido</w:t>
      </w:r>
      <w:r w:rsidR="006B326E" w:rsidRPr="00CE298E">
        <w:t>, a partir de algunas de las fo</w:t>
      </w:r>
      <w:r w:rsidR="009C1D5F" w:rsidRPr="00CE298E">
        <w:t xml:space="preserve">tografías de </w:t>
      </w:r>
      <w:r w:rsidR="0071232F" w:rsidRPr="00CE298E">
        <w:t>l</w:t>
      </w:r>
      <w:r w:rsidR="009C1D5F" w:rsidRPr="00CE298E">
        <w:t xml:space="preserve">a exposición </w:t>
      </w:r>
      <w:r w:rsidR="009C1D5F" w:rsidRPr="00CE298E">
        <w:rPr>
          <w:i/>
        </w:rPr>
        <w:t>La Memoria taurina…</w:t>
      </w:r>
      <w:r w:rsidR="00365F45" w:rsidRPr="00CE298E">
        <w:rPr>
          <w:i/>
        </w:rPr>
        <w:t xml:space="preserve"> </w:t>
      </w:r>
      <w:r w:rsidR="00365F45" w:rsidRPr="00CE298E">
        <w:rPr>
          <w:iCs/>
        </w:rPr>
        <w:t xml:space="preserve">que </w:t>
      </w:r>
      <w:r w:rsidR="00FB379D" w:rsidRPr="00CE298E">
        <w:rPr>
          <w:iCs/>
        </w:rPr>
        <w:t>pudo verse en el Palacio de los Águila.</w:t>
      </w:r>
    </w:p>
    <w:p w14:paraId="109D6902" w14:textId="4847A7AC" w:rsidR="005A751F" w:rsidRPr="00CE298E" w:rsidRDefault="009700A9" w:rsidP="00390334">
      <w:pPr>
        <w:jc w:val="both"/>
      </w:pPr>
      <w:r w:rsidRPr="00CE298E">
        <w:t xml:space="preserve">En </w:t>
      </w:r>
      <w:r w:rsidR="000568DB" w:rsidRPr="00CE298E">
        <w:t>marzo de</w:t>
      </w:r>
      <w:r w:rsidR="00A3362E" w:rsidRPr="00CE298E">
        <w:t>l pasado</w:t>
      </w:r>
      <w:r w:rsidR="000568DB" w:rsidRPr="00CE298E">
        <w:t xml:space="preserve"> año</w:t>
      </w:r>
      <w:r w:rsidR="00F16B3E" w:rsidRPr="00CE298E">
        <w:t>,</w:t>
      </w:r>
      <w:r w:rsidR="000568DB" w:rsidRPr="00CE298E">
        <w:t xml:space="preserve"> </w:t>
      </w:r>
      <w:r w:rsidRPr="00CE298E">
        <w:t>2023</w:t>
      </w:r>
      <w:r w:rsidR="00F16B3E" w:rsidRPr="00CE298E">
        <w:t>,</w:t>
      </w:r>
      <w:r w:rsidRPr="00CE298E">
        <w:t xml:space="preserve"> se</w:t>
      </w:r>
      <w:r w:rsidR="00A3362E" w:rsidRPr="00CE298E">
        <w:t xml:space="preserve"> cumplió</w:t>
      </w:r>
      <w:r w:rsidRPr="00CE298E">
        <w:t xml:space="preserve"> el 125 aniversario de la muerte de Salvador Sánchez </w:t>
      </w:r>
      <w:r w:rsidR="007E13D8" w:rsidRPr="00CE298E">
        <w:t>«</w:t>
      </w:r>
      <w:r w:rsidRPr="00CE298E">
        <w:t>Frascuelo</w:t>
      </w:r>
      <w:r w:rsidR="007E13D8" w:rsidRPr="00CE298E">
        <w:t>»</w:t>
      </w:r>
      <w:r w:rsidR="003D7766" w:rsidRPr="00CE298E">
        <w:rPr>
          <w:i/>
          <w:iCs/>
        </w:rPr>
        <w:t>,</w:t>
      </w:r>
      <w:r w:rsidR="003D7766" w:rsidRPr="00CE298E">
        <w:t xml:space="preserve"> </w:t>
      </w:r>
      <w:r w:rsidR="00EC6F53" w:rsidRPr="00CE298E">
        <w:t xml:space="preserve">una de las más grandes figuras </w:t>
      </w:r>
      <w:r w:rsidR="000568DB" w:rsidRPr="00CE298E">
        <w:t>de la historia de</w:t>
      </w:r>
      <w:r w:rsidR="00B974FE" w:rsidRPr="00CE298E">
        <w:t>l tore</w:t>
      </w:r>
      <w:r w:rsidR="00EC6F53" w:rsidRPr="00CE298E">
        <w:t>o</w:t>
      </w:r>
      <w:r w:rsidR="00133759" w:rsidRPr="00CE298E">
        <w:t xml:space="preserve">. </w:t>
      </w:r>
      <w:r w:rsidR="00FD2F72" w:rsidRPr="00CE298E">
        <w:t>Pro</w:t>
      </w:r>
      <w:r w:rsidR="00EC6F53" w:rsidRPr="00CE298E">
        <w:t>totipo del torero valiente, pro</w:t>
      </w:r>
      <w:r w:rsidR="00FD2F72" w:rsidRPr="00CE298E">
        <w:t xml:space="preserve">tagonizó </w:t>
      </w:r>
      <w:r w:rsidR="00F16B3E" w:rsidRPr="00CE298E">
        <w:t>durante la segunda mitad del siglo XIX</w:t>
      </w:r>
      <w:r w:rsidR="00FD2F72" w:rsidRPr="00CE298E">
        <w:t xml:space="preserve"> </w:t>
      </w:r>
      <w:r w:rsidR="00F16B3E" w:rsidRPr="00CE298E">
        <w:t xml:space="preserve">una histórica rivalidad con </w:t>
      </w:r>
      <w:r w:rsidR="007E13D8" w:rsidRPr="00CE298E">
        <w:t>«</w:t>
      </w:r>
      <w:r w:rsidR="00EC6F53" w:rsidRPr="00CE298E">
        <w:t>Lagartijo</w:t>
      </w:r>
      <w:r w:rsidR="007E13D8" w:rsidRPr="00CE298E">
        <w:t>»</w:t>
      </w:r>
      <w:r w:rsidR="00EC6F53" w:rsidRPr="00CE298E">
        <w:t xml:space="preserve">, </w:t>
      </w:r>
      <w:r w:rsidR="00F16B3E" w:rsidRPr="00CE298E">
        <w:t xml:space="preserve">otra gran figura </w:t>
      </w:r>
      <w:r w:rsidR="006B6073" w:rsidRPr="00CE298E">
        <w:t>del toreo</w:t>
      </w:r>
      <w:r w:rsidR="00EC6F53" w:rsidRPr="00CE298E">
        <w:t>,</w:t>
      </w:r>
      <w:r w:rsidR="00F16B3E" w:rsidRPr="00CE298E">
        <w:t xml:space="preserve"> </w:t>
      </w:r>
      <w:r w:rsidR="00EC6F53" w:rsidRPr="00CE298E">
        <w:t>de corte más artista</w:t>
      </w:r>
      <w:r w:rsidR="00FD2F72" w:rsidRPr="00CE298E">
        <w:t xml:space="preserve">. </w:t>
      </w:r>
      <w:r w:rsidR="00EC6F53" w:rsidRPr="00CE298E">
        <w:t xml:space="preserve">Aunque ya estaba retirado de los ruedos, </w:t>
      </w:r>
      <w:r w:rsidR="007E13D8" w:rsidRPr="00CE298E">
        <w:t>«Frascuelo» acudió</w:t>
      </w:r>
      <w:r w:rsidR="00C378E6" w:rsidRPr="00CE298E">
        <w:t xml:space="preserve"> </w:t>
      </w:r>
      <w:r w:rsidR="006B6073" w:rsidRPr="00CE298E">
        <w:t xml:space="preserve">en 1898 </w:t>
      </w:r>
      <w:r w:rsidR="00C378E6" w:rsidRPr="00CE298E">
        <w:t xml:space="preserve">a </w:t>
      </w:r>
      <w:r w:rsidR="00EC6F53" w:rsidRPr="00CE298E">
        <w:t>un tentadero para preparar</w:t>
      </w:r>
      <w:r w:rsidR="0071232F" w:rsidRPr="00CE298E">
        <w:t xml:space="preserve"> su reaparición</w:t>
      </w:r>
      <w:r w:rsidR="00EC6F53" w:rsidRPr="00CE298E">
        <w:t xml:space="preserve"> en una corrida patriótica</w:t>
      </w:r>
      <w:r w:rsidR="0071232F" w:rsidRPr="00CE298E">
        <w:t xml:space="preserve"> dirigida a</w:t>
      </w:r>
      <w:r w:rsidR="00EC6F53" w:rsidRPr="00CE298E">
        <w:t xml:space="preserve"> recaudar </w:t>
      </w:r>
      <w:r w:rsidR="00C378E6" w:rsidRPr="00CE298E">
        <w:t xml:space="preserve">fondos para la Guerra de Cuba. Cuenta la </w:t>
      </w:r>
      <w:r w:rsidR="006E2FB1" w:rsidRPr="00CE298E">
        <w:t>historia</w:t>
      </w:r>
      <w:r w:rsidR="00C378E6" w:rsidRPr="00CE298E">
        <w:t xml:space="preserve"> que, sudoroso y agitado por el esfuerzo, tras beber un vaso de agua </w:t>
      </w:r>
      <w:r w:rsidR="005A751F" w:rsidRPr="00CE298E">
        <w:t>fría</w:t>
      </w:r>
      <w:r w:rsidR="00B974FE" w:rsidRPr="00CE298E">
        <w:t>,</w:t>
      </w:r>
      <w:r w:rsidR="005A751F" w:rsidRPr="00CE298E">
        <w:t xml:space="preserve"> </w:t>
      </w:r>
      <w:r w:rsidR="00C378E6" w:rsidRPr="00CE298E">
        <w:t xml:space="preserve">comenzó a sentirse </w:t>
      </w:r>
      <w:r w:rsidR="00BA0089" w:rsidRPr="00CE298E">
        <w:t>indispuesto</w:t>
      </w:r>
      <w:r w:rsidR="00C378E6" w:rsidRPr="00CE298E">
        <w:t>, le su</w:t>
      </w:r>
      <w:r w:rsidR="006E2FB1" w:rsidRPr="00CE298E">
        <w:t xml:space="preserve">bió la </w:t>
      </w:r>
      <w:r w:rsidR="006B6073" w:rsidRPr="00CE298E">
        <w:t>fiebre</w:t>
      </w:r>
      <w:r w:rsidR="006E2FB1" w:rsidRPr="00CE298E">
        <w:t xml:space="preserve"> </w:t>
      </w:r>
      <w:r w:rsidR="00DB7399" w:rsidRPr="00CE298E">
        <w:t xml:space="preserve">y tuvo que ser </w:t>
      </w:r>
      <w:r w:rsidR="00C378E6" w:rsidRPr="00CE298E">
        <w:t xml:space="preserve">trasladado a </w:t>
      </w:r>
      <w:r w:rsidR="00EF4D10" w:rsidRPr="00CE298E">
        <w:t xml:space="preserve">su casa de </w:t>
      </w:r>
      <w:r w:rsidR="00C378E6" w:rsidRPr="00CE298E">
        <w:t>Madrid, donde fallecería poco</w:t>
      </w:r>
      <w:r w:rsidR="005C467B" w:rsidRPr="00CE298E">
        <w:t>s</w:t>
      </w:r>
      <w:r w:rsidR="00C378E6" w:rsidRPr="00CE298E">
        <w:t xml:space="preserve"> días más ta</w:t>
      </w:r>
      <w:r w:rsidR="005A751F" w:rsidRPr="00CE298E">
        <w:t>rde de una pulmonía infecciosa.</w:t>
      </w:r>
    </w:p>
    <w:p w14:paraId="01D228BA" w14:textId="6241DD47" w:rsidR="00C378E6" w:rsidRPr="00CE298E" w:rsidRDefault="00C378E6" w:rsidP="00390334">
      <w:pPr>
        <w:jc w:val="both"/>
      </w:pPr>
      <w:r w:rsidRPr="00CE298E">
        <w:t xml:space="preserve">Y aquí </w:t>
      </w:r>
      <w:r w:rsidR="006E2FB1" w:rsidRPr="00CE298E">
        <w:t xml:space="preserve">viene lo que </w:t>
      </w:r>
      <w:r w:rsidR="005C467B" w:rsidRPr="00CE298E">
        <w:t>quería destacarles</w:t>
      </w:r>
      <w:r w:rsidR="006E2FB1" w:rsidRPr="00CE298E">
        <w:t xml:space="preserve">. Cuentan las crónicas de la época que el pueblo de Madrid cubrió de arena la calle de la casa donde reposaba el torero, para </w:t>
      </w:r>
      <w:r w:rsidR="005C467B" w:rsidRPr="00CE298E">
        <w:t>que,</w:t>
      </w:r>
      <w:r w:rsidR="006E2FB1" w:rsidRPr="00CE298E">
        <w:t xml:space="preserve"> durante su agonía, no le molestara el ruido de las ruedas de carro al pasar por el empedrado. </w:t>
      </w:r>
      <w:r w:rsidR="0069478D" w:rsidRPr="00CE298E">
        <w:t>Fíjense</w:t>
      </w:r>
      <w:r w:rsidR="006161B6" w:rsidRPr="00CE298E">
        <w:t xml:space="preserve"> en lo que les digo</w:t>
      </w:r>
      <w:r w:rsidR="006E2FB1" w:rsidRPr="00CE298E">
        <w:t>: cubrir de arena la calle para que no le</w:t>
      </w:r>
      <w:r w:rsidR="006161B6" w:rsidRPr="00CE298E">
        <w:t xml:space="preserve"> molesten</w:t>
      </w:r>
      <w:r w:rsidR="005A751F" w:rsidRPr="00CE298E">
        <w:t xml:space="preserve">, durante </w:t>
      </w:r>
      <w:r w:rsidR="0069478D" w:rsidRPr="00CE298E">
        <w:t>su</w:t>
      </w:r>
      <w:r w:rsidR="005A751F" w:rsidRPr="00CE298E">
        <w:t xml:space="preserve"> enfermedad</w:t>
      </w:r>
      <w:r w:rsidR="0069478D" w:rsidRPr="00CE298E">
        <w:t>,</w:t>
      </w:r>
      <w:r w:rsidR="006161B6" w:rsidRPr="00CE298E">
        <w:t xml:space="preserve"> los ruidos </w:t>
      </w:r>
      <w:r w:rsidR="005A751F" w:rsidRPr="00CE298E">
        <w:t>exteriores</w:t>
      </w:r>
      <w:r w:rsidR="0069478D" w:rsidRPr="00CE298E">
        <w:t xml:space="preserve">. ¿A qué </w:t>
      </w:r>
      <w:r w:rsidR="00083119" w:rsidRPr="00CE298E">
        <w:t>p</w:t>
      </w:r>
      <w:r w:rsidR="0069478D" w:rsidRPr="00CE298E">
        <w:t xml:space="preserve">ríncipe, </w:t>
      </w:r>
      <w:r w:rsidR="00083119" w:rsidRPr="00CE298E">
        <w:t>e</w:t>
      </w:r>
      <w:r w:rsidR="0069478D" w:rsidRPr="00CE298E">
        <w:t xml:space="preserve">mperador, </w:t>
      </w:r>
      <w:r w:rsidR="00083119" w:rsidRPr="00CE298E">
        <w:t>p</w:t>
      </w:r>
      <w:r w:rsidR="0069478D" w:rsidRPr="00CE298E">
        <w:t>apa</w:t>
      </w:r>
      <w:r w:rsidR="00083119" w:rsidRPr="00CE298E">
        <w:t xml:space="preserve"> </w:t>
      </w:r>
      <w:r w:rsidR="0069478D" w:rsidRPr="00CE298E">
        <w:t>o aristócrata le brinda el pueblo una muestra de afecto semejante</w:t>
      </w:r>
      <w:r w:rsidR="006161B6" w:rsidRPr="00CE298E">
        <w:t>?</w:t>
      </w:r>
      <w:r w:rsidR="005A751F" w:rsidRPr="00CE298E">
        <w:t xml:space="preserve"> </w:t>
      </w:r>
      <w:r w:rsidR="00081D7A" w:rsidRPr="00CE298E">
        <w:t>¿Qué grado de identificación, de fervor popular, revela un gesto como este?</w:t>
      </w:r>
    </w:p>
    <w:p w14:paraId="7671277B" w14:textId="4313896D" w:rsidR="00947722" w:rsidRPr="00CE298E" w:rsidRDefault="00B974FE" w:rsidP="00390334">
      <w:pPr>
        <w:jc w:val="both"/>
      </w:pPr>
      <w:r w:rsidRPr="00CE298E">
        <w:t>Avance</w:t>
      </w:r>
      <w:r w:rsidR="000568DB" w:rsidRPr="00CE298E">
        <w:t>mos</w:t>
      </w:r>
      <w:r w:rsidRPr="00CE298E">
        <w:t xml:space="preserve"> un poco </w:t>
      </w:r>
      <w:r w:rsidR="000568DB" w:rsidRPr="00CE298E">
        <w:t>en el tiempo</w:t>
      </w:r>
      <w:r w:rsidR="003C32F3" w:rsidRPr="00CE298E">
        <w:t>,</w:t>
      </w:r>
      <w:r w:rsidR="00B30963" w:rsidRPr="00CE298E">
        <w:t xml:space="preserve"> hasta las primeras décadas del siglo XX</w:t>
      </w:r>
      <w:r w:rsidR="00656A8E" w:rsidRPr="00CE298E">
        <w:t>,</w:t>
      </w:r>
      <w:r w:rsidR="00B30963" w:rsidRPr="00CE298E">
        <w:t xml:space="preserve"> para </w:t>
      </w:r>
      <w:r w:rsidR="003C32F3" w:rsidRPr="00CE298E">
        <w:t>encontrarnos con Juan Belmonte</w:t>
      </w:r>
      <w:r w:rsidR="0070711A" w:rsidRPr="00CE298E">
        <w:t>.</w:t>
      </w:r>
    </w:p>
    <w:p w14:paraId="6E049790" w14:textId="45717CE1" w:rsidR="000568DB" w:rsidRPr="00CE298E" w:rsidRDefault="00B30963" w:rsidP="00390334">
      <w:pPr>
        <w:jc w:val="both"/>
      </w:pPr>
      <w:r w:rsidRPr="00CE298E">
        <w:t xml:space="preserve">Belmonte, </w:t>
      </w:r>
      <w:proofErr w:type="gramStart"/>
      <w:r w:rsidR="0088474D" w:rsidRPr="00CE298E">
        <w:t>conjuntamente</w:t>
      </w:r>
      <w:r w:rsidRPr="00CE298E">
        <w:t xml:space="preserve"> con</w:t>
      </w:r>
      <w:proofErr w:type="gramEnd"/>
      <w:r w:rsidRPr="00CE298E">
        <w:t xml:space="preserve"> Joselito </w:t>
      </w:r>
      <w:r w:rsidR="007E13D8" w:rsidRPr="00CE298E">
        <w:t>«</w:t>
      </w:r>
      <w:r w:rsidRPr="00CE298E">
        <w:t xml:space="preserve">el </w:t>
      </w:r>
      <w:r w:rsidR="00877532" w:rsidRPr="00CE298E">
        <w:t>Gallo</w:t>
      </w:r>
      <w:r w:rsidR="007E13D8" w:rsidRPr="00CE298E">
        <w:t>»</w:t>
      </w:r>
      <w:r w:rsidR="00877532" w:rsidRPr="00CE298E">
        <w:t>, protagonizan</w:t>
      </w:r>
      <w:r w:rsidRPr="00CE298E">
        <w:t xml:space="preserve"> entre 191</w:t>
      </w:r>
      <w:r w:rsidR="00BA0089" w:rsidRPr="00CE298E">
        <w:t>4</w:t>
      </w:r>
      <w:r w:rsidRPr="00CE298E">
        <w:t xml:space="preserve"> y 1920 lo que se conoce como </w:t>
      </w:r>
      <w:r w:rsidR="00877532" w:rsidRPr="00CE298E">
        <w:rPr>
          <w:iCs/>
        </w:rPr>
        <w:t>l</w:t>
      </w:r>
      <w:r w:rsidRPr="00CE298E">
        <w:rPr>
          <w:iCs/>
        </w:rPr>
        <w:t xml:space="preserve">a </w:t>
      </w:r>
      <w:r w:rsidR="00877532" w:rsidRPr="00CE298E">
        <w:rPr>
          <w:iCs/>
        </w:rPr>
        <w:t>E</w:t>
      </w:r>
      <w:r w:rsidRPr="00CE298E">
        <w:rPr>
          <w:iCs/>
        </w:rPr>
        <w:t xml:space="preserve">dad de </w:t>
      </w:r>
      <w:r w:rsidR="00877532" w:rsidRPr="00CE298E">
        <w:rPr>
          <w:iCs/>
        </w:rPr>
        <w:t>O</w:t>
      </w:r>
      <w:r w:rsidRPr="00CE298E">
        <w:rPr>
          <w:iCs/>
        </w:rPr>
        <w:t xml:space="preserve">ro del </w:t>
      </w:r>
      <w:r w:rsidR="003046D0" w:rsidRPr="00CE298E">
        <w:rPr>
          <w:iCs/>
        </w:rPr>
        <w:t>t</w:t>
      </w:r>
      <w:r w:rsidRPr="00CE298E">
        <w:rPr>
          <w:iCs/>
        </w:rPr>
        <w:t>oreo</w:t>
      </w:r>
      <w:r w:rsidR="007355C0" w:rsidRPr="00CE298E">
        <w:t>, en la que</w:t>
      </w:r>
      <w:r w:rsidRPr="00CE298E">
        <w:t xml:space="preserve"> sientan las bases </w:t>
      </w:r>
      <w:r w:rsidR="003046D0" w:rsidRPr="00CE298E">
        <w:t xml:space="preserve">de la tauromaquia </w:t>
      </w:r>
      <w:r w:rsidR="007355C0" w:rsidRPr="00CE298E">
        <w:t>modern</w:t>
      </w:r>
      <w:r w:rsidR="003046D0" w:rsidRPr="00CE298E">
        <w:t>a</w:t>
      </w:r>
      <w:r w:rsidR="007355C0" w:rsidRPr="00CE298E">
        <w:t>.</w:t>
      </w:r>
    </w:p>
    <w:p w14:paraId="41376639" w14:textId="77777777" w:rsidR="00950F60" w:rsidRPr="00CE298E" w:rsidRDefault="00950F60" w:rsidP="00390334">
      <w:pPr>
        <w:jc w:val="both"/>
      </w:pPr>
      <w:r w:rsidRPr="00CE298E">
        <w:t xml:space="preserve">En esta dupla, </w:t>
      </w:r>
      <w:r w:rsidR="005D48B8" w:rsidRPr="00CE298E">
        <w:t xml:space="preserve">Belmonte aporta una nueva forma de </w:t>
      </w:r>
      <w:r w:rsidR="00C240D6" w:rsidRPr="00CE298E">
        <w:t>comportarse</w:t>
      </w:r>
      <w:r w:rsidR="005D48B8" w:rsidRPr="00CE298E">
        <w:t xml:space="preserve"> a</w:t>
      </w:r>
      <w:r w:rsidR="00C240D6" w:rsidRPr="00CE298E">
        <w:t>nte el toro basada en la expresión personal y el sentimiento, el patetismo que imprime a su actuación en el ruedo.</w:t>
      </w:r>
    </w:p>
    <w:p w14:paraId="05597CBD" w14:textId="79B15426" w:rsidR="0029355A" w:rsidRPr="00CE298E" w:rsidRDefault="00950F60" w:rsidP="00390334">
      <w:pPr>
        <w:jc w:val="both"/>
      </w:pPr>
      <w:r w:rsidRPr="00CE298E">
        <w:t xml:space="preserve">A partir de Belmonte, el toreo deja de ser una lucha cruenta dirigida al dominio de la fiera por medio del valor y la destreza del torero para ser, además, una </w:t>
      </w:r>
      <w:r w:rsidR="001D4B3C" w:rsidRPr="00CE298E">
        <w:t>manifestación</w:t>
      </w:r>
      <w:r w:rsidRPr="00CE298E">
        <w:t xml:space="preserve"> artística donde </w:t>
      </w:r>
      <w:r w:rsidR="003046D0" w:rsidRPr="00CE298E">
        <w:t xml:space="preserve">cobra </w:t>
      </w:r>
      <w:r w:rsidRPr="00CE298E">
        <w:t xml:space="preserve">protagonismo </w:t>
      </w:r>
      <w:r w:rsidR="0029355A" w:rsidRPr="00CE298E">
        <w:t>la expresión personal del torero, la estética</w:t>
      </w:r>
      <w:r w:rsidR="00BA0089" w:rsidRPr="00CE298E">
        <w:t xml:space="preserve"> y el sentimiento</w:t>
      </w:r>
      <w:r w:rsidR="0029355A" w:rsidRPr="00CE298E">
        <w:t>.</w:t>
      </w:r>
    </w:p>
    <w:p w14:paraId="551324F1" w14:textId="00C60B57" w:rsidR="0089358E" w:rsidRPr="00CE298E" w:rsidRDefault="00B31476" w:rsidP="00390334">
      <w:pPr>
        <w:jc w:val="both"/>
      </w:pPr>
      <w:r w:rsidRPr="00CE298E">
        <w:t>Y a</w:t>
      </w:r>
      <w:r w:rsidR="0089358E" w:rsidRPr="00CE298E">
        <w:t>sí se lo reconoce un grupo de intelectuales de su época, e</w:t>
      </w:r>
      <w:r w:rsidR="001220A6" w:rsidRPr="00CE298E">
        <w:t>scritores, pintores, escultores</w:t>
      </w:r>
      <w:r w:rsidRPr="00CE298E">
        <w:t xml:space="preserve">, </w:t>
      </w:r>
      <w:r w:rsidR="001220A6" w:rsidRPr="00CE298E">
        <w:t xml:space="preserve">entre los que se encuentran </w:t>
      </w:r>
      <w:r w:rsidR="0089358E" w:rsidRPr="00CE298E">
        <w:t xml:space="preserve">Valle Inclán, Pérez de Ayala, el escultor </w:t>
      </w:r>
      <w:r w:rsidR="00A3362E" w:rsidRPr="00CE298E">
        <w:t>Sebastián</w:t>
      </w:r>
      <w:r w:rsidR="001220A6" w:rsidRPr="00CE298E">
        <w:t xml:space="preserve"> Miranda</w:t>
      </w:r>
      <w:r w:rsidRPr="00CE298E">
        <w:t>…</w:t>
      </w:r>
      <w:r w:rsidR="001220A6" w:rsidRPr="00CE298E">
        <w:t xml:space="preserve"> que redactan un manifiesto en el que solemnemente declaran </w:t>
      </w:r>
      <w:r w:rsidR="000D7FE9" w:rsidRPr="00CE298E">
        <w:t>que,</w:t>
      </w:r>
      <w:r w:rsidR="001220A6" w:rsidRPr="00CE298E">
        <w:t xml:space="preserve"> con Belmonte, el toreo ha alcanzado la categoría de las Bellas Artes, e incluso que </w:t>
      </w:r>
      <w:r w:rsidR="00AC2AC6" w:rsidRPr="00CE298E">
        <w:t xml:space="preserve">el toreo </w:t>
      </w:r>
      <w:r w:rsidR="001220A6" w:rsidRPr="00CE298E">
        <w:t>aven</w:t>
      </w:r>
      <w:r w:rsidRPr="00CE298E">
        <w:t>taja a la pluma, pinceles y buriles</w:t>
      </w:r>
      <w:r w:rsidR="00176AE8" w:rsidRPr="00CE298E">
        <w:t>,</w:t>
      </w:r>
      <w:r w:rsidRPr="00CE298E">
        <w:t xml:space="preserve"> puesto que la belleza que crea es sublime y momentánea.</w:t>
      </w:r>
    </w:p>
    <w:p w14:paraId="5A7D19ED" w14:textId="203B2048" w:rsidR="00B31476" w:rsidRPr="00CE298E" w:rsidRDefault="00B31476" w:rsidP="00BA0089">
      <w:pPr>
        <w:jc w:val="both"/>
      </w:pPr>
      <w:r w:rsidRPr="00CE298E">
        <w:t xml:space="preserve">El gran dramaturgo español Valle Inclán </w:t>
      </w:r>
      <w:r w:rsidR="003A7BF0" w:rsidRPr="00CE298E">
        <w:t>escribió</w:t>
      </w:r>
      <w:r w:rsidRPr="00CE298E">
        <w:t xml:space="preserve"> refiriéndose al torero: “</w:t>
      </w:r>
      <w:r w:rsidRPr="00CE298E">
        <w:rPr>
          <w:iCs/>
        </w:rPr>
        <w:t xml:space="preserve">Juan Belmonte es </w:t>
      </w:r>
      <w:r w:rsidR="00BA0089" w:rsidRPr="00CE298E">
        <w:rPr>
          <w:iCs/>
        </w:rPr>
        <w:t>pequeño, feo, desgarbado, y si me apura mucho, ridículo. Pues bien, coloquemos a Juan ante el toro, ante la muerte, y Juan se convierte en la misma estatua de Apolo</w:t>
      </w:r>
      <w:r w:rsidRPr="00CE298E">
        <w:t>”</w:t>
      </w:r>
      <w:r w:rsidR="00292717" w:rsidRPr="00CE298E">
        <w:t>.</w:t>
      </w:r>
      <w:r w:rsidR="003046D0" w:rsidRPr="00CE298E">
        <w:t xml:space="preserve"> </w:t>
      </w:r>
      <w:r w:rsidR="006F61F4" w:rsidRPr="00CE298E">
        <w:t>C</w:t>
      </w:r>
      <w:r w:rsidR="005C467B" w:rsidRPr="00CE298E">
        <w:t xml:space="preserve">ontinúa Valle: </w:t>
      </w:r>
      <w:r w:rsidR="003A7BF0" w:rsidRPr="00CE298E">
        <w:t>“</w:t>
      </w:r>
      <w:r w:rsidR="003A7BF0" w:rsidRPr="00CE298E">
        <w:rPr>
          <w:iCs/>
        </w:rPr>
        <w:t>Este mozo, con su arte sin igual nos enseña a mirar con serenidad a la muerte</w:t>
      </w:r>
      <w:r w:rsidR="003A7BF0" w:rsidRPr="00CE298E">
        <w:t>”</w:t>
      </w:r>
      <w:r w:rsidR="00292717" w:rsidRPr="00CE298E">
        <w:t>.</w:t>
      </w:r>
      <w:r w:rsidR="003A7BF0" w:rsidRPr="00CE298E">
        <w:t xml:space="preserve"> Y </w:t>
      </w:r>
      <w:r w:rsidR="00AE2D6B" w:rsidRPr="00CE298E">
        <w:t>culmina</w:t>
      </w:r>
      <w:r w:rsidR="006F61F4" w:rsidRPr="00CE298E">
        <w:t xml:space="preserve"> el escritor</w:t>
      </w:r>
      <w:r w:rsidR="00AE2D6B" w:rsidRPr="00CE298E">
        <w:t xml:space="preserve"> con </w:t>
      </w:r>
      <w:r w:rsidR="00AD792C" w:rsidRPr="00CE298E">
        <w:t>su célebre sentencia</w:t>
      </w:r>
      <w:r w:rsidR="003A7BF0" w:rsidRPr="00CE298E">
        <w:t xml:space="preserve">: </w:t>
      </w:r>
      <w:r w:rsidRPr="00CE298E">
        <w:t>“</w:t>
      </w:r>
      <w:r w:rsidRPr="00CE298E">
        <w:rPr>
          <w:iCs/>
        </w:rPr>
        <w:t>Juanito</w:t>
      </w:r>
      <w:r w:rsidR="00A3362E" w:rsidRPr="00CE298E">
        <w:rPr>
          <w:iCs/>
        </w:rPr>
        <w:t xml:space="preserve">, </w:t>
      </w:r>
      <w:r w:rsidR="00AC2AC6" w:rsidRPr="00CE298E">
        <w:rPr>
          <w:iCs/>
        </w:rPr>
        <w:t>no</w:t>
      </w:r>
      <w:r w:rsidRPr="00CE298E">
        <w:rPr>
          <w:iCs/>
        </w:rPr>
        <w:t xml:space="preserve"> te falta </w:t>
      </w:r>
      <w:r w:rsidR="00AC2AC6" w:rsidRPr="00CE298E">
        <w:rPr>
          <w:iCs/>
        </w:rPr>
        <w:t xml:space="preserve">más que </w:t>
      </w:r>
      <w:r w:rsidRPr="00CE298E">
        <w:rPr>
          <w:iCs/>
        </w:rPr>
        <w:t>morirte en la plaza</w:t>
      </w:r>
      <w:r w:rsidRPr="00CE298E">
        <w:t>”</w:t>
      </w:r>
      <w:r w:rsidR="00967E33" w:rsidRPr="00CE298E">
        <w:t xml:space="preserve">. </w:t>
      </w:r>
      <w:r w:rsidRPr="00CE298E">
        <w:t xml:space="preserve">A lo que Belmonte, con su </w:t>
      </w:r>
      <w:r w:rsidR="00AE2D6B" w:rsidRPr="00CE298E">
        <w:t>inteligencia</w:t>
      </w:r>
      <w:r w:rsidRPr="00CE298E">
        <w:t xml:space="preserve"> natural</w:t>
      </w:r>
      <w:r w:rsidR="00AC2AC6" w:rsidRPr="00CE298E">
        <w:t>,</w:t>
      </w:r>
      <w:r w:rsidRPr="00CE298E">
        <w:t xml:space="preserve"> respond</w:t>
      </w:r>
      <w:r w:rsidR="00BA0089" w:rsidRPr="00CE298E">
        <w:t>e</w:t>
      </w:r>
      <w:r w:rsidR="006F61F4" w:rsidRPr="00CE298E">
        <w:t xml:space="preserve"> </w:t>
      </w:r>
      <w:r w:rsidR="000D7FE9" w:rsidRPr="00CE298E">
        <w:t>genialmente</w:t>
      </w:r>
      <w:r w:rsidRPr="00CE298E">
        <w:t>: “</w:t>
      </w:r>
      <w:r w:rsidRPr="00CE298E">
        <w:rPr>
          <w:iCs/>
        </w:rPr>
        <w:t>Se hará lo que se pueda</w:t>
      </w:r>
      <w:r w:rsidR="00BA0089" w:rsidRPr="00CE298E">
        <w:rPr>
          <w:iCs/>
        </w:rPr>
        <w:t>, Don Ramón…</w:t>
      </w:r>
      <w:r w:rsidRPr="00CE298E">
        <w:t>”</w:t>
      </w:r>
    </w:p>
    <w:p w14:paraId="0C5873EA" w14:textId="58807D1F" w:rsidR="00644BAC" w:rsidRPr="00CE298E" w:rsidRDefault="003A7BF0" w:rsidP="00390334">
      <w:pPr>
        <w:jc w:val="both"/>
      </w:pPr>
      <w:r w:rsidRPr="00CE298E">
        <w:t>M</w:t>
      </w:r>
      <w:r w:rsidR="00AC2AC6" w:rsidRPr="00CE298E">
        <w:t>ás allá del juego de ingenio</w:t>
      </w:r>
      <w:r w:rsidR="00644BAC" w:rsidRPr="00CE298E">
        <w:t xml:space="preserve"> entre el escritor y el torero</w:t>
      </w:r>
      <w:r w:rsidR="00AC2AC6" w:rsidRPr="00CE298E">
        <w:t xml:space="preserve">, </w:t>
      </w:r>
      <w:r w:rsidR="00E13853" w:rsidRPr="00CE298E">
        <w:t xml:space="preserve">lo que me interesa subrayar es cómo </w:t>
      </w:r>
      <w:r w:rsidR="00A00BF2" w:rsidRPr="00CE298E">
        <w:t xml:space="preserve">la persona Juan Belmonte, </w:t>
      </w:r>
      <w:r w:rsidR="00644BAC" w:rsidRPr="00CE298E">
        <w:t xml:space="preserve">poco agraciada, </w:t>
      </w:r>
      <w:r w:rsidR="00A00BF2" w:rsidRPr="00CE298E">
        <w:t>frágil, imperfecta,</w:t>
      </w:r>
      <w:r w:rsidR="00916749" w:rsidRPr="00CE298E">
        <w:t xml:space="preserve"> normal</w:t>
      </w:r>
      <w:r w:rsidR="006F61F4" w:rsidRPr="00CE298E">
        <w:t>,</w:t>
      </w:r>
      <w:r w:rsidR="00916749" w:rsidRPr="00CE298E">
        <w:t xml:space="preserve"> como</w:t>
      </w:r>
      <w:r w:rsidR="00644BAC" w:rsidRPr="00CE298E">
        <w:t xml:space="preserve"> somos</w:t>
      </w:r>
      <w:r w:rsidR="00A00BF2" w:rsidRPr="00CE298E">
        <w:t xml:space="preserve"> todos, </w:t>
      </w:r>
      <w:r w:rsidR="00A00BF2" w:rsidRPr="00CE298E">
        <w:lastRenderedPageBreak/>
        <w:t xml:space="preserve">alcanza en el ruedo </w:t>
      </w:r>
      <w:r w:rsidR="00644BAC" w:rsidRPr="00CE298E">
        <w:t>la nobleza y distinción de una estatua clásica, por su comportamiento ante el toro,</w:t>
      </w:r>
      <w:r w:rsidR="00B64ABC" w:rsidRPr="00CE298E">
        <w:t xml:space="preserve"> </w:t>
      </w:r>
      <w:r w:rsidR="00644BAC" w:rsidRPr="00CE298E">
        <w:t xml:space="preserve">y </w:t>
      </w:r>
      <w:r w:rsidR="0019226D" w:rsidRPr="00CE298E">
        <w:t xml:space="preserve">por </w:t>
      </w:r>
      <w:r w:rsidR="00644BAC" w:rsidRPr="00CE298E">
        <w:t>la forma de afrontar con dignidad y serenidad la confrontación con la muerte.</w:t>
      </w:r>
    </w:p>
    <w:p w14:paraId="6EF485A5" w14:textId="034EAD02" w:rsidR="00090092" w:rsidRPr="00CE298E" w:rsidRDefault="00090092" w:rsidP="00390334">
      <w:pPr>
        <w:jc w:val="both"/>
      </w:pPr>
      <w:r w:rsidRPr="00CE298E">
        <w:t xml:space="preserve">Esta idea aparece </w:t>
      </w:r>
      <w:r w:rsidR="000D7FE9" w:rsidRPr="00CE298E">
        <w:t xml:space="preserve">reflejada </w:t>
      </w:r>
      <w:r w:rsidRPr="00CE298E">
        <w:t xml:space="preserve">también en los versos de la </w:t>
      </w:r>
      <w:r w:rsidRPr="00CE298E">
        <w:rPr>
          <w:i/>
          <w:iCs/>
        </w:rPr>
        <w:t>Oda a Belmonte</w:t>
      </w:r>
      <w:r w:rsidRPr="00CE298E">
        <w:t xml:space="preserve"> del poeta Gerardo Diego:</w:t>
      </w:r>
    </w:p>
    <w:p w14:paraId="2CFF5A98" w14:textId="3B61C93A" w:rsidR="00090092" w:rsidRPr="00CE298E" w:rsidRDefault="00090092" w:rsidP="00DB5DD4">
      <w:pPr>
        <w:spacing w:after="0"/>
        <w:ind w:left="708"/>
        <w:jc w:val="both"/>
      </w:pPr>
      <w:r w:rsidRPr="00CE298E">
        <w:rPr>
          <w:i/>
          <w:iCs/>
        </w:rPr>
        <w:t>Yo canto al varón pleno</w:t>
      </w:r>
      <w:r w:rsidR="00A3362E" w:rsidRPr="00CE298E">
        <w:rPr>
          <w:i/>
          <w:iCs/>
        </w:rPr>
        <w:t>,</w:t>
      </w:r>
    </w:p>
    <w:p w14:paraId="411C549F" w14:textId="75418E76" w:rsidR="00090092" w:rsidRPr="00CE298E" w:rsidRDefault="00090092" w:rsidP="00DB5DD4">
      <w:pPr>
        <w:spacing w:after="0"/>
        <w:ind w:left="708"/>
        <w:jc w:val="both"/>
        <w:rPr>
          <w:i/>
          <w:iCs/>
        </w:rPr>
      </w:pPr>
      <w:r w:rsidRPr="00CE298E">
        <w:rPr>
          <w:i/>
          <w:iCs/>
        </w:rPr>
        <w:t>al triunfador del mundo y de sí mismo</w:t>
      </w:r>
      <w:r w:rsidR="00A3362E" w:rsidRPr="00CE298E">
        <w:rPr>
          <w:i/>
          <w:iCs/>
        </w:rPr>
        <w:t>,</w:t>
      </w:r>
    </w:p>
    <w:p w14:paraId="3459001D" w14:textId="25471C4A" w:rsidR="00090092" w:rsidRPr="00CE298E" w:rsidRDefault="00090092" w:rsidP="00DB5DD4">
      <w:pPr>
        <w:spacing w:after="0"/>
        <w:ind w:left="708"/>
        <w:jc w:val="both"/>
        <w:rPr>
          <w:i/>
          <w:iCs/>
        </w:rPr>
      </w:pPr>
      <w:r w:rsidRPr="00CE298E">
        <w:rPr>
          <w:i/>
          <w:iCs/>
        </w:rPr>
        <w:t>que al borde -un día y otro- del abismo</w:t>
      </w:r>
    </w:p>
    <w:p w14:paraId="23785661" w14:textId="7B59D0A8" w:rsidR="00090092" w:rsidRPr="00CE298E" w:rsidRDefault="00090092" w:rsidP="00DB5DD4">
      <w:pPr>
        <w:ind w:left="708"/>
        <w:jc w:val="both"/>
      </w:pPr>
      <w:r w:rsidRPr="00CE298E">
        <w:rPr>
          <w:i/>
          <w:iCs/>
        </w:rPr>
        <w:t xml:space="preserve">supo asomarse impávido y </w:t>
      </w:r>
      <w:r w:rsidR="00967E33" w:rsidRPr="00CE298E">
        <w:rPr>
          <w:i/>
          <w:iCs/>
        </w:rPr>
        <w:t>sereno</w:t>
      </w:r>
    </w:p>
    <w:p w14:paraId="3863912E" w14:textId="74EE94FE" w:rsidR="00B31476" w:rsidRPr="00CE298E" w:rsidRDefault="003A7BF0" w:rsidP="00DB5DD4">
      <w:pPr>
        <w:jc w:val="both"/>
      </w:pPr>
      <w:r w:rsidRPr="00CE298E">
        <w:t>Otr</w:t>
      </w:r>
      <w:r w:rsidR="00644BAC" w:rsidRPr="00CE298E">
        <w:t xml:space="preserve">a figura </w:t>
      </w:r>
      <w:r w:rsidR="00205F9F" w:rsidRPr="00CE298E">
        <w:t>excepcional</w:t>
      </w:r>
      <w:r w:rsidRPr="00CE298E">
        <w:t xml:space="preserve">, también presente en </w:t>
      </w:r>
      <w:r w:rsidRPr="00CE298E">
        <w:rPr>
          <w:i/>
        </w:rPr>
        <w:t>La Memoria taurina</w:t>
      </w:r>
      <w:r w:rsidR="00644BAC" w:rsidRPr="00CE298E">
        <w:rPr>
          <w:i/>
        </w:rPr>
        <w:t>…</w:t>
      </w:r>
      <w:r w:rsidRPr="00CE298E">
        <w:t xml:space="preserve"> fue Ignacio Sánchez Mejías. Aquí lo tienen en la foto, en el día de </w:t>
      </w:r>
      <w:r w:rsidR="00252A3C" w:rsidRPr="00CE298E">
        <w:t>la confirmación de su</w:t>
      </w:r>
      <w:r w:rsidRPr="00CE298E">
        <w:t xml:space="preserve"> alternativa, de manos</w:t>
      </w:r>
      <w:r w:rsidR="00A00BF2" w:rsidRPr="00CE298E">
        <w:t>,</w:t>
      </w:r>
      <w:r w:rsidRPr="00CE298E">
        <w:t xml:space="preserve"> precisamente</w:t>
      </w:r>
      <w:r w:rsidR="00A00BF2" w:rsidRPr="00CE298E">
        <w:t>,</w:t>
      </w:r>
      <w:r w:rsidR="006E6B05" w:rsidRPr="00CE298E">
        <w:t xml:space="preserve"> de Joselito y Belmonte</w:t>
      </w:r>
      <w:r w:rsidR="00467A14" w:rsidRPr="00CE298E">
        <w:t>.</w:t>
      </w:r>
    </w:p>
    <w:p w14:paraId="5EC55BE3" w14:textId="587D409E" w:rsidR="0029355A" w:rsidRPr="00CE298E" w:rsidRDefault="00644BAC" w:rsidP="00390334">
      <w:pPr>
        <w:jc w:val="both"/>
      </w:pPr>
      <w:r w:rsidRPr="00CE298E">
        <w:t xml:space="preserve">Sánchez Mejías fue un personaje </w:t>
      </w:r>
      <w:r w:rsidR="00252A3C" w:rsidRPr="00CE298E">
        <w:t xml:space="preserve">absolutamente </w:t>
      </w:r>
      <w:r w:rsidRPr="00CE298E">
        <w:t>ex</w:t>
      </w:r>
      <w:r w:rsidR="00205F9F" w:rsidRPr="00CE298E">
        <w:t>traordinario</w:t>
      </w:r>
      <w:r w:rsidR="00A62F17" w:rsidRPr="00CE298E">
        <w:t xml:space="preserve">. </w:t>
      </w:r>
      <w:r w:rsidR="00252A3C" w:rsidRPr="00CE298E">
        <w:t xml:space="preserve"> </w:t>
      </w:r>
      <w:r w:rsidR="00A62F17" w:rsidRPr="00CE298E">
        <w:t>A</w:t>
      </w:r>
      <w:r w:rsidR="00252A3C" w:rsidRPr="00CE298E">
        <w:t>demás de torero</w:t>
      </w:r>
      <w:r w:rsidR="007E17D5" w:rsidRPr="00CE298E">
        <w:t>,</w:t>
      </w:r>
      <w:r w:rsidR="00252A3C" w:rsidRPr="00CE298E">
        <w:t xml:space="preserve"> fue escritor</w:t>
      </w:r>
      <w:r w:rsidR="00A62F17" w:rsidRPr="00CE298E">
        <w:t xml:space="preserve">: </w:t>
      </w:r>
      <w:r w:rsidR="00090092" w:rsidRPr="00CE298E">
        <w:t>escribió</w:t>
      </w:r>
      <w:r w:rsidR="00252A3C" w:rsidRPr="00CE298E">
        <w:t xml:space="preserve"> </w:t>
      </w:r>
      <w:r w:rsidR="00A62F17" w:rsidRPr="00CE298E">
        <w:t>una novela</w:t>
      </w:r>
      <w:r w:rsidR="00252A3C" w:rsidRPr="00CE298E">
        <w:t xml:space="preserve"> y estrenó varias </w:t>
      </w:r>
      <w:r w:rsidR="00A62F17" w:rsidRPr="00CE298E">
        <w:t>obras de</w:t>
      </w:r>
      <w:r w:rsidR="00252A3C" w:rsidRPr="00CE298E">
        <w:t xml:space="preserve"> teatro</w:t>
      </w:r>
      <w:r w:rsidR="00090092" w:rsidRPr="00CE298E">
        <w:t xml:space="preserve"> en los años veinte del pasado siglo</w:t>
      </w:r>
      <w:r w:rsidR="00A62F17" w:rsidRPr="00CE298E">
        <w:t>. E</w:t>
      </w:r>
      <w:r w:rsidR="00090092" w:rsidRPr="00CE298E">
        <w:t xml:space="preserve">jerció como </w:t>
      </w:r>
      <w:r w:rsidR="00252A3C" w:rsidRPr="00CE298E">
        <w:t>periodista</w:t>
      </w:r>
      <w:r w:rsidR="00A62F17" w:rsidRPr="00CE298E">
        <w:t xml:space="preserve">, y en este campo </w:t>
      </w:r>
      <w:r w:rsidR="00967E33" w:rsidRPr="00CE298E">
        <w:t xml:space="preserve">hizo </w:t>
      </w:r>
      <w:r w:rsidR="00A62F17" w:rsidRPr="00CE298E">
        <w:t xml:space="preserve">algo </w:t>
      </w:r>
      <w:r w:rsidR="00A42606" w:rsidRPr="00CE298E">
        <w:t>inédito</w:t>
      </w:r>
      <w:r w:rsidR="00A62F17" w:rsidRPr="00CE298E">
        <w:t xml:space="preserve"> </w:t>
      </w:r>
      <w:r w:rsidR="00AE2D6B" w:rsidRPr="00CE298E">
        <w:t xml:space="preserve">y </w:t>
      </w:r>
      <w:r w:rsidR="00A42606" w:rsidRPr="00CE298E">
        <w:t>que c</w:t>
      </w:r>
      <w:r w:rsidR="00090092" w:rsidRPr="00CE298E">
        <w:t>reo que no ha llegado a</w:t>
      </w:r>
      <w:r w:rsidR="00A42606" w:rsidRPr="00CE298E">
        <w:t xml:space="preserve"> repetirse después, puesto que </w:t>
      </w:r>
      <w:r w:rsidR="00252A3C" w:rsidRPr="00CE298E">
        <w:t xml:space="preserve">llegó a </w:t>
      </w:r>
      <w:r w:rsidR="00A42606" w:rsidRPr="00CE298E">
        <w:t xml:space="preserve">escribir para el </w:t>
      </w:r>
      <w:r w:rsidR="00A62F17" w:rsidRPr="00CE298E">
        <w:t xml:space="preserve">diario </w:t>
      </w:r>
      <w:r w:rsidR="00A62F17" w:rsidRPr="00CE298E">
        <w:rPr>
          <w:i/>
          <w:iCs/>
        </w:rPr>
        <w:t>La Unión</w:t>
      </w:r>
      <w:r w:rsidR="00252A3C" w:rsidRPr="00CE298E">
        <w:t xml:space="preserve"> </w:t>
      </w:r>
      <w:r w:rsidR="00CA0ED3" w:rsidRPr="00CE298E">
        <w:t>las crónicas</w:t>
      </w:r>
      <w:r w:rsidR="00252A3C" w:rsidRPr="00CE298E">
        <w:t xml:space="preserve"> de </w:t>
      </w:r>
      <w:r w:rsidR="00A62F17" w:rsidRPr="00CE298E">
        <w:t>las corridas de toros</w:t>
      </w:r>
      <w:r w:rsidR="007E17D5" w:rsidRPr="00CE298E">
        <w:t>…</w:t>
      </w:r>
      <w:r w:rsidR="00467A14" w:rsidRPr="00CE298E">
        <w:t xml:space="preserve"> </w:t>
      </w:r>
      <w:r w:rsidR="00A62F17" w:rsidRPr="00CE298E">
        <w:t xml:space="preserve">¡en las que él mismo había intervenido como torero! Ejerció como intelectual, llegando a impartir una </w:t>
      </w:r>
      <w:r w:rsidR="00252A3C" w:rsidRPr="00CE298E">
        <w:t>conferenci</w:t>
      </w:r>
      <w:r w:rsidR="00A62F17" w:rsidRPr="00CE298E">
        <w:t>a</w:t>
      </w:r>
      <w:r w:rsidR="00252A3C" w:rsidRPr="00CE298E">
        <w:t xml:space="preserve"> en la Universidad de Columbia</w:t>
      </w:r>
      <w:r w:rsidR="00A62F17" w:rsidRPr="00CE298E">
        <w:t>. Como hombre de su tiempo</w:t>
      </w:r>
      <w:r w:rsidR="00834D02" w:rsidRPr="00CE298E">
        <w:t>,</w:t>
      </w:r>
      <w:r w:rsidR="00A62F17" w:rsidRPr="00CE298E">
        <w:t xml:space="preserve"> fue un </w:t>
      </w:r>
      <w:proofErr w:type="spellStart"/>
      <w:r w:rsidR="00A62F17" w:rsidRPr="00CE298E">
        <w:rPr>
          <w:i/>
          <w:iCs/>
        </w:rPr>
        <w:t>sportman</w:t>
      </w:r>
      <w:proofErr w:type="spellEnd"/>
      <w:r w:rsidR="00A62F17" w:rsidRPr="00CE298E">
        <w:t xml:space="preserve">, pues fue </w:t>
      </w:r>
      <w:r w:rsidR="00252A3C" w:rsidRPr="00CE298E">
        <w:t>jugador de fútbol y de polo, piloto de coches y de aviones</w:t>
      </w:r>
      <w:r w:rsidR="00A62F17" w:rsidRPr="00CE298E">
        <w:t>. F</w:t>
      </w:r>
      <w:r w:rsidR="00090092" w:rsidRPr="00CE298E">
        <w:t xml:space="preserve">ue </w:t>
      </w:r>
      <w:r w:rsidR="00FB379D" w:rsidRPr="00CE298E">
        <w:t>presidente</w:t>
      </w:r>
      <w:r w:rsidR="00252A3C" w:rsidRPr="00CE298E">
        <w:t xml:space="preserve"> del Betis</w:t>
      </w:r>
      <w:r w:rsidR="00A62F17" w:rsidRPr="00CE298E">
        <w:t>,</w:t>
      </w:r>
      <w:r w:rsidR="00090092" w:rsidRPr="00CE298E">
        <w:t xml:space="preserve"> que con </w:t>
      </w:r>
      <w:r w:rsidR="000D7FE9" w:rsidRPr="00CE298E">
        <w:t>él ascendió</w:t>
      </w:r>
      <w:r w:rsidR="00A62F17" w:rsidRPr="00CE298E">
        <w:t xml:space="preserve"> a Primera División </w:t>
      </w:r>
      <w:r w:rsidR="00252A3C" w:rsidRPr="00CE298E">
        <w:t>y</w:t>
      </w:r>
      <w:r w:rsidR="00CA0ED3" w:rsidRPr="00CE298E">
        <w:t xml:space="preserve"> </w:t>
      </w:r>
      <w:r w:rsidR="00FB379D" w:rsidRPr="00CE298E">
        <w:t>presidente</w:t>
      </w:r>
      <w:r w:rsidR="00252A3C" w:rsidRPr="00CE298E">
        <w:t xml:space="preserve"> de la Cruz Roja</w:t>
      </w:r>
      <w:r w:rsidR="00A62F17" w:rsidRPr="00CE298E">
        <w:t>. Y fue</w:t>
      </w:r>
      <w:r w:rsidR="00252A3C" w:rsidRPr="00CE298E">
        <w:t xml:space="preserve"> mecenas de la Generación del 27</w:t>
      </w:r>
      <w:r w:rsidR="001B7B91" w:rsidRPr="00CE298E">
        <w:t>,</w:t>
      </w:r>
      <w:r w:rsidR="00A62F17" w:rsidRPr="00CE298E">
        <w:t xml:space="preserve"> al impulsar y </w:t>
      </w:r>
      <w:r w:rsidR="00252A3C" w:rsidRPr="00CE298E">
        <w:t>financi</w:t>
      </w:r>
      <w:r w:rsidR="00A62F17" w:rsidRPr="00CE298E">
        <w:t>ar</w:t>
      </w:r>
      <w:r w:rsidR="00252A3C" w:rsidRPr="00CE298E">
        <w:t xml:space="preserve"> la reunión en Sevilla del grupo de poetas (</w:t>
      </w:r>
      <w:r w:rsidR="00DA1A9A" w:rsidRPr="00CE298E">
        <w:t xml:space="preserve">Lorca, Alberti, </w:t>
      </w:r>
      <w:r w:rsidR="00252A3C" w:rsidRPr="00CE298E">
        <w:t>Jorge Guillén, Gerardo Diego, Dámaso Alonso</w:t>
      </w:r>
      <w:r w:rsidR="00DA1A9A" w:rsidRPr="00CE298E">
        <w:t xml:space="preserve"> </w:t>
      </w:r>
      <w:r w:rsidR="00252A3C" w:rsidRPr="00CE298E">
        <w:t>…) que dio origen a dicho grupo poético.</w:t>
      </w:r>
    </w:p>
    <w:p w14:paraId="54630CEC" w14:textId="24ED2B78" w:rsidR="00DA1A9A" w:rsidRPr="00CE298E" w:rsidRDefault="00252A3C" w:rsidP="00390334">
      <w:pPr>
        <w:jc w:val="both"/>
      </w:pPr>
      <w:r w:rsidRPr="00CE298E">
        <w:t>Precis</w:t>
      </w:r>
      <w:r w:rsidR="00DA1A9A" w:rsidRPr="00CE298E">
        <w:t xml:space="preserve">amente la amistad con estos poetas hizo </w:t>
      </w:r>
      <w:r w:rsidR="00A42606" w:rsidRPr="00CE298E">
        <w:t>que,</w:t>
      </w:r>
      <w:r w:rsidR="00DA1A9A" w:rsidRPr="00CE298E">
        <w:t xml:space="preserve"> a su trágica muerte</w:t>
      </w:r>
      <w:r w:rsidR="00426D67" w:rsidRPr="00CE298E">
        <w:t xml:space="preserve"> en el ruedo</w:t>
      </w:r>
      <w:r w:rsidR="00DA1A9A" w:rsidRPr="00CE298E">
        <w:t xml:space="preserve">, varios de ellos escribieran poemas en su </w:t>
      </w:r>
      <w:r w:rsidR="00081D7A" w:rsidRPr="00CE298E">
        <w:t>memoria</w:t>
      </w:r>
      <w:r w:rsidR="00DA1A9A" w:rsidRPr="00CE298E">
        <w:t xml:space="preserve">. Entre </w:t>
      </w:r>
      <w:r w:rsidR="00BE0DB4" w:rsidRPr="00CE298E">
        <w:t>todos,</w:t>
      </w:r>
      <w:r w:rsidR="00DA1A9A" w:rsidRPr="00CE298E">
        <w:t xml:space="preserve"> destaca el </w:t>
      </w:r>
      <w:r w:rsidR="00DA1A9A" w:rsidRPr="00CE298E">
        <w:rPr>
          <w:i/>
        </w:rPr>
        <w:t>Llanto por Ignacio Sánchez Mejías</w:t>
      </w:r>
      <w:r w:rsidR="001B7B91" w:rsidRPr="00CE298E">
        <w:rPr>
          <w:i/>
        </w:rPr>
        <w:t>,</w:t>
      </w:r>
      <w:r w:rsidR="00DA1A9A" w:rsidRPr="00CE298E">
        <w:t xml:space="preserve"> que le dedica su amigo </w:t>
      </w:r>
      <w:r w:rsidR="001F0CF7" w:rsidRPr="00CE298E">
        <w:t xml:space="preserve">García </w:t>
      </w:r>
      <w:r w:rsidR="00DA1A9A" w:rsidRPr="00CE298E">
        <w:t>Lorca, que es una de las grandes obras de la literatura española de todos los tiempos.</w:t>
      </w:r>
    </w:p>
    <w:p w14:paraId="76F3A46E" w14:textId="6EF67DB1" w:rsidR="00DA1A9A" w:rsidRPr="00CE298E" w:rsidRDefault="006C50F5" w:rsidP="00390334">
      <w:pPr>
        <w:jc w:val="both"/>
      </w:pPr>
      <w:r w:rsidRPr="00CE298E">
        <w:t xml:space="preserve">No es el momento de analizar en detalle el poema, lleno de imágenes y símbolos de </w:t>
      </w:r>
      <w:r w:rsidR="00B157DD" w:rsidRPr="00CE298E">
        <w:t xml:space="preserve">inusitada </w:t>
      </w:r>
      <w:r w:rsidRPr="00CE298E">
        <w:t xml:space="preserve">belleza. Lo que me interesa destacar es que </w:t>
      </w:r>
      <w:r w:rsidR="00E44521" w:rsidRPr="00CE298E">
        <w:t xml:space="preserve">lo que </w:t>
      </w:r>
      <w:r w:rsidRPr="00CE298E">
        <w:t xml:space="preserve">Lorca </w:t>
      </w:r>
      <w:r w:rsidR="00E44521" w:rsidRPr="00CE298E">
        <w:t xml:space="preserve">nos transmite en su obra </w:t>
      </w:r>
      <w:r w:rsidRPr="00CE298E">
        <w:t xml:space="preserve">no </w:t>
      </w:r>
      <w:r w:rsidR="00E44521" w:rsidRPr="00CE298E">
        <w:t xml:space="preserve">es que </w:t>
      </w:r>
      <w:r w:rsidRPr="00CE298E">
        <w:t xml:space="preserve">Sánchez Mejías fuera un buen </w:t>
      </w:r>
      <w:r w:rsidR="00EA4250" w:rsidRPr="00CE298E">
        <w:t>torero,</w:t>
      </w:r>
      <w:r w:rsidR="00AE2D6B" w:rsidRPr="00CE298E">
        <w:t xml:space="preserve"> </w:t>
      </w:r>
      <w:r w:rsidR="00CD3951" w:rsidRPr="00CE298E">
        <w:t xml:space="preserve">sino que </w:t>
      </w:r>
      <w:r w:rsidRPr="00CE298E">
        <w:t xml:space="preserve">lo presenta como un modelo humano, como un hombre ejemplar: </w:t>
      </w:r>
    </w:p>
    <w:p w14:paraId="17A17E2D" w14:textId="49BD9265" w:rsidR="00B157DD" w:rsidRPr="00CE298E" w:rsidRDefault="006C50F5" w:rsidP="00B157DD">
      <w:pPr>
        <w:spacing w:after="0"/>
        <w:ind w:left="708"/>
        <w:jc w:val="both"/>
        <w:rPr>
          <w:iCs/>
        </w:rPr>
      </w:pPr>
      <w:r w:rsidRPr="00CE298E">
        <w:rPr>
          <w:i/>
        </w:rPr>
        <w:t>No hubo príncipe en Sevilla</w:t>
      </w:r>
    </w:p>
    <w:p w14:paraId="2D4D545C" w14:textId="77777777" w:rsidR="000B5DBD" w:rsidRPr="00CE298E" w:rsidRDefault="006C50F5" w:rsidP="00DB5DD4">
      <w:pPr>
        <w:spacing w:after="0"/>
        <w:ind w:left="708"/>
        <w:jc w:val="both"/>
        <w:rPr>
          <w:i/>
        </w:rPr>
      </w:pPr>
      <w:r w:rsidRPr="00CE298E">
        <w:rPr>
          <w:i/>
        </w:rPr>
        <w:t>que comparársele pueda,</w:t>
      </w:r>
      <w:r w:rsidR="00E44521" w:rsidRPr="00CE298E">
        <w:rPr>
          <w:i/>
        </w:rPr>
        <w:t xml:space="preserve"> </w:t>
      </w:r>
    </w:p>
    <w:p w14:paraId="0F13E251" w14:textId="77777777" w:rsidR="000B5DBD" w:rsidRPr="00CE298E" w:rsidRDefault="006C50F5" w:rsidP="00DB5DD4">
      <w:pPr>
        <w:spacing w:after="0"/>
        <w:ind w:left="708"/>
        <w:jc w:val="both"/>
        <w:rPr>
          <w:i/>
        </w:rPr>
      </w:pPr>
      <w:r w:rsidRPr="00CE298E">
        <w:rPr>
          <w:i/>
        </w:rPr>
        <w:t>ni espada como su espada</w:t>
      </w:r>
    </w:p>
    <w:p w14:paraId="5593DF37" w14:textId="5B2739C7" w:rsidR="00B157DD" w:rsidRPr="00CE298E" w:rsidRDefault="006C50F5" w:rsidP="00B157DD">
      <w:pPr>
        <w:spacing w:after="0"/>
        <w:ind w:left="708"/>
        <w:jc w:val="both"/>
      </w:pPr>
      <w:r w:rsidRPr="00CE298E">
        <w:rPr>
          <w:i/>
        </w:rPr>
        <w:t>ni corazón tan de veras</w:t>
      </w:r>
      <w:r w:rsidRPr="00CE298E">
        <w:t>.</w:t>
      </w:r>
    </w:p>
    <w:p w14:paraId="749703C3" w14:textId="77777777" w:rsidR="006C50F5" w:rsidRPr="00CE298E" w:rsidRDefault="006C50F5" w:rsidP="006C50F5">
      <w:pPr>
        <w:spacing w:after="0"/>
        <w:jc w:val="both"/>
      </w:pPr>
    </w:p>
    <w:p w14:paraId="6078530A" w14:textId="1E972FFB" w:rsidR="009E4C24" w:rsidRPr="00CE298E" w:rsidRDefault="005C3C8E" w:rsidP="006C50F5">
      <w:pPr>
        <w:spacing w:after="0"/>
        <w:jc w:val="both"/>
      </w:pPr>
      <w:r w:rsidRPr="00CE298E">
        <w:t xml:space="preserve">Para el poeta, Sánchez Mejías encarna los valores de la </w:t>
      </w:r>
      <w:proofErr w:type="spellStart"/>
      <w:r w:rsidRPr="00CE298E">
        <w:rPr>
          <w:i/>
        </w:rPr>
        <w:t>virtus</w:t>
      </w:r>
      <w:proofErr w:type="spellEnd"/>
      <w:r w:rsidRPr="00CE298E">
        <w:t xml:space="preserve"> romana: </w:t>
      </w:r>
      <w:r w:rsidR="00DE558B" w:rsidRPr="00CE298E">
        <w:t xml:space="preserve">prudencia, </w:t>
      </w:r>
      <w:r w:rsidRPr="00CE298E">
        <w:t xml:space="preserve">templanza, </w:t>
      </w:r>
      <w:r w:rsidR="009E4C24" w:rsidRPr="00CE298E">
        <w:t>delicadeza:</w:t>
      </w:r>
    </w:p>
    <w:p w14:paraId="03168293" w14:textId="77777777" w:rsidR="009E4C24" w:rsidRPr="00CE298E" w:rsidRDefault="009E4C24" w:rsidP="006C50F5">
      <w:pPr>
        <w:spacing w:after="0"/>
        <w:jc w:val="both"/>
      </w:pPr>
    </w:p>
    <w:p w14:paraId="14461A14" w14:textId="10808E07" w:rsidR="00B157DD" w:rsidRPr="00CE298E" w:rsidRDefault="00DE558B" w:rsidP="00B157DD">
      <w:pPr>
        <w:spacing w:after="0"/>
        <w:ind w:left="708"/>
        <w:jc w:val="both"/>
      </w:pPr>
      <w:r w:rsidRPr="00CE298E">
        <w:rPr>
          <w:i/>
          <w:iCs/>
        </w:rPr>
        <w:t xml:space="preserve">Como </w:t>
      </w:r>
      <w:r w:rsidR="00A3362E" w:rsidRPr="00CE298E">
        <w:rPr>
          <w:i/>
          <w:iCs/>
        </w:rPr>
        <w:t>un torso</w:t>
      </w:r>
      <w:r w:rsidRPr="00CE298E">
        <w:rPr>
          <w:i/>
          <w:iCs/>
        </w:rPr>
        <w:t xml:space="preserve"> de mármol</w:t>
      </w:r>
    </w:p>
    <w:p w14:paraId="6A790180" w14:textId="29867505" w:rsidR="00DB5DD4" w:rsidRPr="00CE298E" w:rsidRDefault="00DE558B" w:rsidP="00DB5DD4">
      <w:pPr>
        <w:spacing w:after="0"/>
        <w:ind w:left="708"/>
        <w:jc w:val="both"/>
      </w:pPr>
      <w:r w:rsidRPr="00CE298E">
        <w:rPr>
          <w:i/>
          <w:iCs/>
        </w:rPr>
        <w:t>su dibujada prudencia</w:t>
      </w:r>
      <w:r w:rsidR="00B157DD" w:rsidRPr="00CE298E">
        <w:rPr>
          <w:i/>
          <w:iCs/>
        </w:rPr>
        <w:t>.</w:t>
      </w:r>
    </w:p>
    <w:p w14:paraId="41804236" w14:textId="7E53A8A0" w:rsidR="00DB5DD4" w:rsidRPr="00CE298E" w:rsidRDefault="00DB5DD4" w:rsidP="00DB5DD4">
      <w:pPr>
        <w:spacing w:after="0"/>
        <w:ind w:left="708"/>
        <w:jc w:val="both"/>
      </w:pPr>
      <w:r w:rsidRPr="00CE298E">
        <w:t>(…)</w:t>
      </w:r>
    </w:p>
    <w:p w14:paraId="3F7ED881" w14:textId="3479FD08" w:rsidR="00DB5DD4" w:rsidRPr="00CE298E" w:rsidRDefault="00713CFE" w:rsidP="009E4C24">
      <w:pPr>
        <w:spacing w:after="0"/>
        <w:ind w:left="708"/>
        <w:jc w:val="both"/>
        <w:rPr>
          <w:i/>
        </w:rPr>
      </w:pPr>
      <w:r w:rsidRPr="00CE298E">
        <w:rPr>
          <w:i/>
        </w:rPr>
        <w:t>¡</w:t>
      </w:r>
      <w:r w:rsidR="006C50F5" w:rsidRPr="00CE298E">
        <w:rPr>
          <w:i/>
        </w:rPr>
        <w:t>Qué blando con las espigas</w:t>
      </w:r>
      <w:r w:rsidRPr="00CE298E">
        <w:rPr>
          <w:i/>
        </w:rPr>
        <w:t>!</w:t>
      </w:r>
    </w:p>
    <w:p w14:paraId="417F6047" w14:textId="52B6F367" w:rsidR="00713CFE" w:rsidRPr="00CE298E" w:rsidRDefault="00713CFE" w:rsidP="009E4C24">
      <w:pPr>
        <w:spacing w:after="0"/>
        <w:ind w:left="708"/>
        <w:jc w:val="both"/>
        <w:rPr>
          <w:i/>
        </w:rPr>
      </w:pPr>
      <w:r w:rsidRPr="00CE298E">
        <w:rPr>
          <w:i/>
        </w:rPr>
        <w:lastRenderedPageBreak/>
        <w:t>(…)</w:t>
      </w:r>
    </w:p>
    <w:p w14:paraId="199237D1" w14:textId="56D80B4B" w:rsidR="00B157DD" w:rsidRPr="00CE298E" w:rsidRDefault="00713CFE" w:rsidP="00B157DD">
      <w:pPr>
        <w:spacing w:after="0"/>
        <w:ind w:left="708"/>
        <w:jc w:val="both"/>
      </w:pPr>
      <w:r w:rsidRPr="00CE298E">
        <w:rPr>
          <w:i/>
        </w:rPr>
        <w:t>¡Q</w:t>
      </w:r>
      <w:r w:rsidR="006C50F5" w:rsidRPr="00CE298E">
        <w:rPr>
          <w:i/>
        </w:rPr>
        <w:t>ué tierno con el rocío</w:t>
      </w:r>
      <w:r w:rsidRPr="00CE298E">
        <w:rPr>
          <w:i/>
        </w:rPr>
        <w:t>!</w:t>
      </w:r>
      <w:r w:rsidR="006C50F5" w:rsidRPr="00CE298E">
        <w:t>”</w:t>
      </w:r>
    </w:p>
    <w:p w14:paraId="265355D2" w14:textId="77777777" w:rsidR="009E4C24" w:rsidRPr="00CE298E" w:rsidRDefault="009E4C24" w:rsidP="006C50F5">
      <w:pPr>
        <w:spacing w:after="0"/>
        <w:jc w:val="both"/>
      </w:pPr>
    </w:p>
    <w:p w14:paraId="661022A4" w14:textId="54F3B112" w:rsidR="009E4C24" w:rsidRPr="00CE298E" w:rsidRDefault="009E4C24" w:rsidP="006C50F5">
      <w:pPr>
        <w:spacing w:after="0"/>
        <w:jc w:val="both"/>
      </w:pPr>
      <w:r w:rsidRPr="00CE298E">
        <w:t>P</w:t>
      </w:r>
      <w:r w:rsidR="005C3C8E" w:rsidRPr="00CE298E">
        <w:t xml:space="preserve">ero también </w:t>
      </w:r>
      <w:r w:rsidR="00AE2D6B" w:rsidRPr="00CE298E">
        <w:t xml:space="preserve">de </w:t>
      </w:r>
      <w:r w:rsidR="00E44521" w:rsidRPr="00CE298E">
        <w:t>virilidad y</w:t>
      </w:r>
      <w:r w:rsidRPr="00CE298E">
        <w:t xml:space="preserve"> coraje:</w:t>
      </w:r>
    </w:p>
    <w:p w14:paraId="62439CBA" w14:textId="77777777" w:rsidR="00DB5DD4" w:rsidRPr="00CE298E" w:rsidRDefault="00DB5DD4" w:rsidP="009E4C24">
      <w:pPr>
        <w:spacing w:after="0"/>
        <w:ind w:left="708"/>
        <w:jc w:val="both"/>
      </w:pPr>
    </w:p>
    <w:p w14:paraId="52750F9F" w14:textId="37D3DF02" w:rsidR="00B157DD" w:rsidRPr="00CE298E" w:rsidRDefault="005C3C8E" w:rsidP="00B157DD">
      <w:pPr>
        <w:spacing w:after="0"/>
        <w:ind w:left="708"/>
        <w:jc w:val="both"/>
        <w:rPr>
          <w:iCs/>
        </w:rPr>
      </w:pPr>
      <w:r w:rsidRPr="00CE298E">
        <w:rPr>
          <w:i/>
        </w:rPr>
        <w:t>Como un río de leones</w:t>
      </w:r>
    </w:p>
    <w:p w14:paraId="4E101C8A" w14:textId="6FE52578" w:rsidR="00DB5DD4" w:rsidRPr="00CE298E" w:rsidRDefault="005C3C8E" w:rsidP="009E4C24">
      <w:pPr>
        <w:spacing w:after="0"/>
        <w:ind w:left="708"/>
        <w:jc w:val="both"/>
        <w:rPr>
          <w:i/>
        </w:rPr>
      </w:pPr>
      <w:r w:rsidRPr="00CE298E">
        <w:rPr>
          <w:i/>
        </w:rPr>
        <w:t>su maravillosa fuerza</w:t>
      </w:r>
      <w:r w:rsidR="00DB5DD4" w:rsidRPr="00CE298E">
        <w:rPr>
          <w:i/>
        </w:rPr>
        <w:t>…</w:t>
      </w:r>
    </w:p>
    <w:p w14:paraId="43AA6DC7" w14:textId="77777777" w:rsidR="00DB5DD4" w:rsidRPr="00CE298E" w:rsidRDefault="00DB5DD4" w:rsidP="009E4C24">
      <w:pPr>
        <w:spacing w:after="0"/>
        <w:ind w:left="708"/>
        <w:jc w:val="both"/>
        <w:rPr>
          <w:i/>
        </w:rPr>
      </w:pPr>
      <w:r w:rsidRPr="00CE298E">
        <w:rPr>
          <w:i/>
        </w:rPr>
        <w:t>(…)</w:t>
      </w:r>
    </w:p>
    <w:p w14:paraId="0761D260" w14:textId="388B2FDD" w:rsidR="00DB5DD4" w:rsidRPr="00CE298E" w:rsidRDefault="00713CFE" w:rsidP="009E4C24">
      <w:pPr>
        <w:spacing w:after="0"/>
        <w:ind w:left="708"/>
        <w:jc w:val="both"/>
        <w:rPr>
          <w:i/>
        </w:rPr>
      </w:pPr>
      <w:r w:rsidRPr="00CE298E">
        <w:rPr>
          <w:i/>
        </w:rPr>
        <w:t>¡</w:t>
      </w:r>
      <w:r w:rsidR="005C3C8E" w:rsidRPr="00CE298E">
        <w:rPr>
          <w:i/>
        </w:rPr>
        <w:t>Qué duro con las espuelas</w:t>
      </w:r>
      <w:r w:rsidRPr="00CE298E">
        <w:rPr>
          <w:i/>
        </w:rPr>
        <w:t>!</w:t>
      </w:r>
    </w:p>
    <w:p w14:paraId="0D7EA7D2" w14:textId="0FCCCB95" w:rsidR="00713CFE" w:rsidRPr="00CE298E" w:rsidRDefault="00713CFE" w:rsidP="009E4C24">
      <w:pPr>
        <w:spacing w:after="0"/>
        <w:ind w:left="708"/>
        <w:jc w:val="both"/>
        <w:rPr>
          <w:i/>
        </w:rPr>
      </w:pPr>
      <w:r w:rsidRPr="00CE298E">
        <w:rPr>
          <w:i/>
        </w:rPr>
        <w:t>(…)</w:t>
      </w:r>
    </w:p>
    <w:p w14:paraId="302C5FA2" w14:textId="6A5121E2" w:rsidR="00713CFE" w:rsidRPr="00CE298E" w:rsidRDefault="007E17D5" w:rsidP="009E4C24">
      <w:pPr>
        <w:spacing w:after="0"/>
        <w:ind w:left="708"/>
        <w:jc w:val="both"/>
        <w:rPr>
          <w:i/>
        </w:rPr>
      </w:pPr>
      <w:r w:rsidRPr="00CE298E">
        <w:rPr>
          <w:i/>
        </w:rPr>
        <w:t>¡Qué deslumbrante en la feria!</w:t>
      </w:r>
    </w:p>
    <w:p w14:paraId="0604C441" w14:textId="458DD8E8" w:rsidR="00713CFE" w:rsidRPr="00CE298E" w:rsidRDefault="007E17D5" w:rsidP="009E4C24">
      <w:pPr>
        <w:spacing w:after="0"/>
        <w:ind w:left="708"/>
        <w:jc w:val="both"/>
        <w:rPr>
          <w:i/>
        </w:rPr>
      </w:pPr>
      <w:r w:rsidRPr="00CE298E">
        <w:rPr>
          <w:i/>
        </w:rPr>
        <w:t>¡</w:t>
      </w:r>
      <w:r w:rsidR="00713CFE" w:rsidRPr="00CE298E">
        <w:rPr>
          <w:i/>
        </w:rPr>
        <w:t>Qué tremendo con las últimas</w:t>
      </w:r>
    </w:p>
    <w:p w14:paraId="304B86E5" w14:textId="7D581507" w:rsidR="00B157DD" w:rsidRPr="00CE298E" w:rsidRDefault="00713CFE" w:rsidP="00B157DD">
      <w:pPr>
        <w:spacing w:after="0"/>
        <w:ind w:left="708"/>
        <w:jc w:val="both"/>
      </w:pPr>
      <w:proofErr w:type="gramStart"/>
      <w:r w:rsidRPr="00CE298E">
        <w:rPr>
          <w:i/>
        </w:rPr>
        <w:t>Banderillas de tiniebla</w:t>
      </w:r>
      <w:r w:rsidR="007E17D5" w:rsidRPr="00CE298E">
        <w:rPr>
          <w:i/>
        </w:rPr>
        <w:t>!</w:t>
      </w:r>
      <w:proofErr w:type="gramEnd"/>
    </w:p>
    <w:p w14:paraId="570E16A3" w14:textId="77777777" w:rsidR="005C3C8E" w:rsidRPr="00CE298E" w:rsidRDefault="005C3C8E" w:rsidP="006C50F5">
      <w:pPr>
        <w:spacing w:after="0"/>
        <w:jc w:val="both"/>
      </w:pPr>
    </w:p>
    <w:p w14:paraId="52873E76" w14:textId="7092AA52" w:rsidR="00426D67" w:rsidRPr="00CE298E" w:rsidRDefault="00FB379D" w:rsidP="00426D67">
      <w:pPr>
        <w:spacing w:after="0"/>
        <w:jc w:val="both"/>
      </w:pPr>
      <w:r w:rsidRPr="00CE298E">
        <w:t>De este modo, m</w:t>
      </w:r>
      <w:r w:rsidR="00E44521" w:rsidRPr="00CE298E">
        <w:t>ás allá de un amigo inolvidable, y de un gran torero, Sánchez Mejías pasa a la historia</w:t>
      </w:r>
      <w:r w:rsidR="00B44E3B" w:rsidRPr="00CE298E">
        <w:t xml:space="preserve">, </w:t>
      </w:r>
      <w:r w:rsidR="00E44521" w:rsidRPr="00CE298E">
        <w:t>en el poema de Lorca</w:t>
      </w:r>
      <w:r w:rsidR="00B44E3B" w:rsidRPr="00CE298E">
        <w:t>,</w:t>
      </w:r>
      <w:r w:rsidR="00E44521" w:rsidRPr="00CE298E">
        <w:t xml:space="preserve"> como un paradigma de humanidad, como</w:t>
      </w:r>
      <w:r w:rsidR="00426D67" w:rsidRPr="00CE298E">
        <w:t xml:space="preserve"> un ejemplo de </w:t>
      </w:r>
      <w:r w:rsidR="00A3362E" w:rsidRPr="00CE298E">
        <w:t>valores humanos</w:t>
      </w:r>
      <w:r w:rsidR="00426D67" w:rsidRPr="00CE298E">
        <w:t>.</w:t>
      </w:r>
    </w:p>
    <w:p w14:paraId="29740724" w14:textId="77777777" w:rsidR="00E44521" w:rsidRPr="00CE298E" w:rsidRDefault="00E44521" w:rsidP="00E44521">
      <w:pPr>
        <w:spacing w:after="0"/>
        <w:jc w:val="both"/>
      </w:pPr>
    </w:p>
    <w:p w14:paraId="1F0248A9" w14:textId="28590B50" w:rsidR="009B10CB" w:rsidRPr="00CE298E" w:rsidRDefault="00DB5DD4" w:rsidP="009B10CB">
      <w:pPr>
        <w:spacing w:after="0"/>
        <w:jc w:val="both"/>
      </w:pPr>
      <w:r w:rsidRPr="00CE298E">
        <w:t xml:space="preserve">Un </w:t>
      </w:r>
      <w:r w:rsidR="00656A8E" w:rsidRPr="00CE298E">
        <w:t>nuevo ejemplo</w:t>
      </w:r>
      <w:r w:rsidR="00426D67" w:rsidRPr="00CE298E">
        <w:t xml:space="preserve"> que quiero comentarles es el de </w:t>
      </w:r>
      <w:r w:rsidR="007E13D8" w:rsidRPr="00CE298E">
        <w:t>«</w:t>
      </w:r>
      <w:r w:rsidR="000267F1" w:rsidRPr="00CE298E">
        <w:t>Manolete</w:t>
      </w:r>
      <w:r w:rsidR="007E13D8" w:rsidRPr="00CE298E">
        <w:t>»</w:t>
      </w:r>
      <w:r w:rsidR="000D7FE9" w:rsidRPr="00CE298E">
        <w:t xml:space="preserve">, </w:t>
      </w:r>
      <w:r w:rsidR="00CA0ED3" w:rsidRPr="00CE298E">
        <w:t>otro</w:t>
      </w:r>
      <w:r w:rsidR="009B10CB" w:rsidRPr="00CE298E">
        <w:t xml:space="preserve"> de los grandes mitos de la historia del toreo y el símbolo de toda una época de la historia de España. No es fácil comprender ahora lo que supuso </w:t>
      </w:r>
      <w:r w:rsidR="009A01C5" w:rsidRPr="00CE298E">
        <w:t xml:space="preserve">«Manolete» </w:t>
      </w:r>
      <w:r w:rsidR="009B10CB" w:rsidRPr="00CE298E">
        <w:t xml:space="preserve">en su </w:t>
      </w:r>
      <w:r w:rsidR="009A01C5" w:rsidRPr="00CE298E">
        <w:t>tiempo</w:t>
      </w:r>
      <w:r w:rsidR="009B10CB" w:rsidRPr="00CE298E">
        <w:t xml:space="preserve">. En la inmediata posguerra, fue el ídolo que compensó al pueblo español de muchas </w:t>
      </w:r>
      <w:r w:rsidR="00635E59" w:rsidRPr="00CE298E">
        <w:t xml:space="preserve">carencias y </w:t>
      </w:r>
      <w:r w:rsidR="009B10CB" w:rsidRPr="00CE298E">
        <w:t>penalidades</w:t>
      </w:r>
      <w:r w:rsidR="007E17D5" w:rsidRPr="00CE298E">
        <w:t>.</w:t>
      </w:r>
    </w:p>
    <w:p w14:paraId="35AA2B33" w14:textId="77777777" w:rsidR="009B10CB" w:rsidRPr="00CE298E" w:rsidRDefault="009B10CB" w:rsidP="009B10CB">
      <w:pPr>
        <w:spacing w:after="0"/>
        <w:jc w:val="both"/>
      </w:pPr>
    </w:p>
    <w:p w14:paraId="5C481905" w14:textId="00A9024F" w:rsidR="009B10CB" w:rsidRPr="00CE298E" w:rsidRDefault="009B10CB" w:rsidP="009B10CB">
      <w:pPr>
        <w:spacing w:after="0"/>
        <w:jc w:val="both"/>
      </w:pPr>
      <w:r w:rsidRPr="00CE298E">
        <w:t>Se le considera el máximo exponente contemporáneo de la escuela cordobesa: seriedad, estoicismo, valor sereno</w:t>
      </w:r>
      <w:r w:rsidR="00C13214" w:rsidRPr="00CE298E">
        <w:t>… todo ello aderezado por una personalidad fuera de lo común, en la que se adivinaba un halo melancólico</w:t>
      </w:r>
      <w:r w:rsidR="00583196" w:rsidRPr="00CE298E">
        <w:t xml:space="preserve"> y </w:t>
      </w:r>
      <w:r w:rsidR="007E17D5" w:rsidRPr="00CE298E">
        <w:t>trágico (fig. 12).</w:t>
      </w:r>
    </w:p>
    <w:p w14:paraId="54F4B852" w14:textId="77777777" w:rsidR="00C13214" w:rsidRPr="00CE298E" w:rsidRDefault="00C13214" w:rsidP="009B10CB">
      <w:pPr>
        <w:spacing w:after="0"/>
        <w:jc w:val="both"/>
      </w:pPr>
    </w:p>
    <w:p w14:paraId="4B500405" w14:textId="1FEC13EA" w:rsidR="00C13214" w:rsidRPr="00CE298E" w:rsidRDefault="00C13214" w:rsidP="009B10CB">
      <w:pPr>
        <w:spacing w:after="0"/>
        <w:jc w:val="both"/>
      </w:pPr>
      <w:bookmarkStart w:id="4" w:name="_Hlk157451568"/>
      <w:r w:rsidRPr="00CE298E">
        <w:t>El torero fascinó</w:t>
      </w:r>
      <w:r w:rsidR="009B10CB" w:rsidRPr="00CE298E">
        <w:t xml:space="preserve"> </w:t>
      </w:r>
      <w:r w:rsidRPr="00CE298E">
        <w:t>por igual al pueblo y a l</w:t>
      </w:r>
      <w:r w:rsidR="009B10CB" w:rsidRPr="00CE298E">
        <w:t xml:space="preserve">os intelectuales de </w:t>
      </w:r>
      <w:r w:rsidRPr="00CE298E">
        <w:t>su tiempo. Entre todos ellos</w:t>
      </w:r>
      <w:r w:rsidR="00EE53B6" w:rsidRPr="00CE298E">
        <w:t>,</w:t>
      </w:r>
      <w:r w:rsidRPr="00CE298E">
        <w:t xml:space="preserve"> quiero destacar a una figura de categoría mundial, Orson Welles, que pasaba largas temporadas en España disfrutando de su afición a los toros, y que</w:t>
      </w:r>
      <w:r w:rsidR="00A3362E" w:rsidRPr="00CE298E">
        <w:t>, por cierto, en su juventud</w:t>
      </w:r>
      <w:r w:rsidR="003D7766" w:rsidRPr="00CE298E">
        <w:t>,</w:t>
      </w:r>
      <w:r w:rsidR="00A3362E" w:rsidRPr="00CE298E">
        <w:t xml:space="preserve"> </w:t>
      </w:r>
      <w:r w:rsidR="007E17D5" w:rsidRPr="00CE298E">
        <w:t>parece que</w:t>
      </w:r>
      <w:r w:rsidR="00115927" w:rsidRPr="00CE298E">
        <w:t xml:space="preserve"> pudo llegar </w:t>
      </w:r>
      <w:r w:rsidRPr="00CE298E">
        <w:t xml:space="preserve">a </w:t>
      </w:r>
      <w:r w:rsidR="00AC142D" w:rsidRPr="00CE298E">
        <w:t xml:space="preserve">actuar </w:t>
      </w:r>
      <w:r w:rsidR="00EE53B6" w:rsidRPr="00CE298E">
        <w:t xml:space="preserve">en algunos festejos taurinos </w:t>
      </w:r>
      <w:r w:rsidR="007E17D5" w:rsidRPr="00CE298E">
        <w:t xml:space="preserve">en España </w:t>
      </w:r>
      <w:r w:rsidRPr="00CE298E">
        <w:t>(</w:t>
      </w:r>
      <w:bookmarkStart w:id="5" w:name="_Hlk157451377"/>
      <w:r w:rsidRPr="00CE298E">
        <w:t xml:space="preserve">con motivo de </w:t>
      </w:r>
      <w:r w:rsidR="000D7FE9" w:rsidRPr="00CE298E">
        <w:rPr>
          <w:i/>
          <w:iCs/>
        </w:rPr>
        <w:t>La memoria taurina…</w:t>
      </w:r>
      <w:r w:rsidRPr="00CE298E">
        <w:t xml:space="preserve">, hemos podido localizar las crónicas del periódico </w:t>
      </w:r>
      <w:r w:rsidRPr="00CE298E">
        <w:rPr>
          <w:i/>
          <w:iCs/>
        </w:rPr>
        <w:t>ABC</w:t>
      </w:r>
      <w:r w:rsidRPr="00CE298E">
        <w:t xml:space="preserve"> de </w:t>
      </w:r>
      <w:r w:rsidR="00115927" w:rsidRPr="00CE298E">
        <w:t xml:space="preserve">lo que podrían haber sido </w:t>
      </w:r>
      <w:r w:rsidRPr="00CE298E">
        <w:t>sus actuaciones</w:t>
      </w:r>
      <w:r w:rsidR="00EE53B6" w:rsidRPr="00CE298E">
        <w:t xml:space="preserve"> como banderillero</w:t>
      </w:r>
      <w:r w:rsidR="009F4CE4">
        <w:t>, no como torero,</w:t>
      </w:r>
      <w:r w:rsidR="00EE53B6" w:rsidRPr="00CE298E">
        <w:t xml:space="preserve"> </w:t>
      </w:r>
      <w:r w:rsidRPr="00CE298E">
        <w:t xml:space="preserve">en </w:t>
      </w:r>
      <w:r w:rsidR="003D7766" w:rsidRPr="00CE298E">
        <w:t>l</w:t>
      </w:r>
      <w:r w:rsidR="00CD3951" w:rsidRPr="00CE298E">
        <w:t>a Maestranza</w:t>
      </w:r>
      <w:r w:rsidR="003D7766" w:rsidRPr="00CE298E">
        <w:t xml:space="preserve"> de Sevilla</w:t>
      </w:r>
      <w:r w:rsidR="00EE53B6" w:rsidRPr="00CE298E">
        <w:t xml:space="preserve">, bajo el apodo de el </w:t>
      </w:r>
      <w:proofErr w:type="gramStart"/>
      <w:r w:rsidR="00EE53B6" w:rsidRPr="00CE298E">
        <w:t>Americano</w:t>
      </w:r>
      <w:proofErr w:type="gramEnd"/>
      <w:r w:rsidRPr="00CE298E">
        <w:t>).</w:t>
      </w:r>
    </w:p>
    <w:bookmarkEnd w:id="4"/>
    <w:bookmarkEnd w:id="5"/>
    <w:p w14:paraId="57B712AD" w14:textId="77777777" w:rsidR="00C13214" w:rsidRPr="00CE298E" w:rsidRDefault="00C13214" w:rsidP="009B10CB">
      <w:pPr>
        <w:spacing w:after="0"/>
        <w:jc w:val="both"/>
      </w:pPr>
    </w:p>
    <w:p w14:paraId="67FE648A" w14:textId="35BB1347" w:rsidR="0018193E" w:rsidRPr="00CE298E" w:rsidRDefault="000267F1" w:rsidP="0018193E">
      <w:pPr>
        <w:spacing w:after="0"/>
        <w:jc w:val="both"/>
      </w:pPr>
      <w:r w:rsidRPr="00CE298E">
        <w:t xml:space="preserve">Orson Welles llegó a decir de </w:t>
      </w:r>
      <w:r w:rsidR="007E13D8" w:rsidRPr="00CE298E">
        <w:t>«</w:t>
      </w:r>
      <w:r w:rsidRPr="00CE298E">
        <w:t>Manolete</w:t>
      </w:r>
      <w:r w:rsidR="00622DBE" w:rsidRPr="00CE298E">
        <w:t>», que</w:t>
      </w:r>
      <w:r w:rsidRPr="00CE298E">
        <w:t xml:space="preserve"> "</w:t>
      </w:r>
      <w:r w:rsidRPr="00CE298E">
        <w:rPr>
          <w:iCs/>
        </w:rPr>
        <w:t xml:space="preserve">tenía algo de </w:t>
      </w:r>
      <w:r w:rsidR="003D7766" w:rsidRPr="00CE298E">
        <w:rPr>
          <w:iCs/>
        </w:rPr>
        <w:t>s</w:t>
      </w:r>
      <w:r w:rsidRPr="00CE298E">
        <w:rPr>
          <w:iCs/>
        </w:rPr>
        <w:t>anto y algo de</w:t>
      </w:r>
      <w:r w:rsidR="00CE298E" w:rsidRPr="00CE298E">
        <w:rPr>
          <w:iCs/>
        </w:rPr>
        <w:t xml:space="preserve"> </w:t>
      </w:r>
      <w:r w:rsidRPr="00CE298E">
        <w:rPr>
          <w:iCs/>
        </w:rPr>
        <w:t>Don Quijote, porque Don Quijote consideraba a los molinos como gigantes</w:t>
      </w:r>
      <w:r w:rsidR="003944D1" w:rsidRPr="00CE298E">
        <w:rPr>
          <w:iCs/>
        </w:rPr>
        <w:t>,</w:t>
      </w:r>
      <w:r w:rsidR="008E2780" w:rsidRPr="00CE298E">
        <w:rPr>
          <w:iCs/>
        </w:rPr>
        <w:t xml:space="preserve"> </w:t>
      </w:r>
      <w:r w:rsidRPr="00CE298E">
        <w:rPr>
          <w:iCs/>
        </w:rPr>
        <w:t xml:space="preserve">y </w:t>
      </w:r>
      <w:r w:rsidR="007E13D8" w:rsidRPr="00CE298E">
        <w:t>«</w:t>
      </w:r>
      <w:r w:rsidRPr="00CE298E">
        <w:rPr>
          <w:iCs/>
        </w:rPr>
        <w:t>Manolete</w:t>
      </w:r>
      <w:r w:rsidR="008B5CA8" w:rsidRPr="00CE298E">
        <w:t xml:space="preserve">», </w:t>
      </w:r>
      <w:r w:rsidR="008B5CA8" w:rsidRPr="00CE298E">
        <w:rPr>
          <w:iCs/>
        </w:rPr>
        <w:t>trataba</w:t>
      </w:r>
      <w:r w:rsidRPr="00CE298E">
        <w:rPr>
          <w:iCs/>
        </w:rPr>
        <w:t xml:space="preserve"> a los toros como si fueran molinos</w:t>
      </w:r>
      <w:r w:rsidR="00F775E6" w:rsidRPr="00CE298E">
        <w:t>"</w:t>
      </w:r>
      <w:r w:rsidR="0018193E" w:rsidRPr="00CE298E">
        <w:t>.</w:t>
      </w:r>
    </w:p>
    <w:p w14:paraId="25544F0A" w14:textId="25640303" w:rsidR="00F775E6" w:rsidRPr="00CE298E" w:rsidRDefault="00F775E6" w:rsidP="00E44521">
      <w:pPr>
        <w:spacing w:after="0"/>
        <w:jc w:val="both"/>
      </w:pPr>
    </w:p>
    <w:p w14:paraId="0CD29BC4" w14:textId="2A160589" w:rsidR="00CD3951" w:rsidRPr="00CE298E" w:rsidRDefault="00163272" w:rsidP="00E44521">
      <w:pPr>
        <w:spacing w:after="0"/>
        <w:jc w:val="both"/>
      </w:pPr>
      <w:r w:rsidRPr="00CE298E">
        <w:t>Imagínense. C</w:t>
      </w:r>
      <w:r w:rsidR="00F775E6" w:rsidRPr="00CE298E">
        <w:t xml:space="preserve">ompara </w:t>
      </w:r>
      <w:r w:rsidRPr="00CE298E">
        <w:t xml:space="preserve">al torero </w:t>
      </w:r>
      <w:r w:rsidR="00F775E6" w:rsidRPr="00CE298E">
        <w:t xml:space="preserve">nada menos que </w:t>
      </w:r>
      <w:r w:rsidRPr="00CE298E">
        <w:t xml:space="preserve">con un </w:t>
      </w:r>
      <w:r w:rsidR="003D7766" w:rsidRPr="00CE298E">
        <w:t>s</w:t>
      </w:r>
      <w:r w:rsidRPr="00CE298E">
        <w:t>anto</w:t>
      </w:r>
      <w:r w:rsidR="00F775E6" w:rsidRPr="00CE298E">
        <w:t xml:space="preserve"> y con </w:t>
      </w:r>
      <w:r w:rsidR="00F24B4D" w:rsidRPr="00CE298E">
        <w:t xml:space="preserve">Don </w:t>
      </w:r>
      <w:r w:rsidR="00F775E6" w:rsidRPr="00CE298E">
        <w:t>Quijote</w:t>
      </w:r>
      <w:r w:rsidR="0093559D" w:rsidRPr="00CE298E">
        <w:t xml:space="preserve">, </w:t>
      </w:r>
      <w:r w:rsidRPr="00CE298E">
        <w:t xml:space="preserve">el mito universal </w:t>
      </w:r>
      <w:r w:rsidR="00552718" w:rsidRPr="00CE298E">
        <w:t xml:space="preserve">por excelencia de España. Un personaje </w:t>
      </w:r>
      <w:r w:rsidR="0099710C" w:rsidRPr="00CE298E">
        <w:t>que representa e</w:t>
      </w:r>
      <w:r w:rsidR="00F735D9" w:rsidRPr="00CE298E">
        <w:t>l puente entre el héroe clás</w:t>
      </w:r>
      <w:r w:rsidR="0099710C" w:rsidRPr="00CE298E">
        <w:t>ico</w:t>
      </w:r>
      <w:r w:rsidR="00AB0C93" w:rsidRPr="00CE298E">
        <w:t xml:space="preserve">, </w:t>
      </w:r>
      <w:r w:rsidR="009E4C24" w:rsidRPr="00CE298E">
        <w:t>caracterizado por la</w:t>
      </w:r>
      <w:r w:rsidR="00AB0C93" w:rsidRPr="00CE298E">
        <w:t xml:space="preserve"> certeza y determinación en los valores que le guían en su epopeya, y el hombre moderno, confundido </w:t>
      </w:r>
      <w:r w:rsidR="0093559D" w:rsidRPr="00CE298E">
        <w:t xml:space="preserve">y desorientado </w:t>
      </w:r>
      <w:r w:rsidR="00AB0C93" w:rsidRPr="00CE298E">
        <w:t>por su propi</w:t>
      </w:r>
      <w:r w:rsidR="00AE2D6B" w:rsidRPr="00CE298E">
        <w:t>a complejidad</w:t>
      </w:r>
      <w:r w:rsidR="00AB0C93" w:rsidRPr="00CE298E">
        <w:t xml:space="preserve"> psicológic</w:t>
      </w:r>
      <w:r w:rsidR="00AE2D6B" w:rsidRPr="00CE298E">
        <w:t>a</w:t>
      </w:r>
      <w:r w:rsidR="00176AE8" w:rsidRPr="00CE298E">
        <w:t>.</w:t>
      </w:r>
      <w:r w:rsidR="00CD3951" w:rsidRPr="00CE298E">
        <w:t xml:space="preserve"> </w:t>
      </w:r>
    </w:p>
    <w:p w14:paraId="6CFFA9B2" w14:textId="77777777" w:rsidR="00CD3951" w:rsidRPr="00CE298E" w:rsidRDefault="00CD3951" w:rsidP="00E44521">
      <w:pPr>
        <w:spacing w:after="0"/>
        <w:jc w:val="both"/>
      </w:pPr>
    </w:p>
    <w:p w14:paraId="098F5341" w14:textId="48F43D8F" w:rsidR="0018193E" w:rsidRPr="00CE298E" w:rsidRDefault="00163272" w:rsidP="0018193E">
      <w:pPr>
        <w:spacing w:after="0"/>
        <w:jc w:val="both"/>
      </w:pPr>
      <w:r w:rsidRPr="00CE298E">
        <w:lastRenderedPageBreak/>
        <w:t>Un héroe</w:t>
      </w:r>
      <w:r w:rsidR="00FB379D" w:rsidRPr="00CE298E">
        <w:t>,</w:t>
      </w:r>
      <w:r w:rsidR="00AB0C93" w:rsidRPr="00CE298E">
        <w:t xml:space="preserve"> por momentos ridículo, por momentos fracasado, pero que refleja en sus acciones la </w:t>
      </w:r>
      <w:r w:rsidR="0093559D" w:rsidRPr="00CE298E">
        <w:t xml:space="preserve">primacía de </w:t>
      </w:r>
      <w:r w:rsidR="00552718" w:rsidRPr="00CE298E">
        <w:t xml:space="preserve">la </w:t>
      </w:r>
      <w:r w:rsidR="00AB0C93" w:rsidRPr="00CE298E">
        <w:t>ética d</w:t>
      </w:r>
      <w:r w:rsidR="00B70209" w:rsidRPr="00CE298E">
        <w:t xml:space="preserve">el esfuerzo sobre la del éxito. </w:t>
      </w:r>
      <w:r w:rsidR="003E3E79" w:rsidRPr="00CE298E">
        <w:t>Habla</w:t>
      </w:r>
      <w:r w:rsidR="00B44E3B" w:rsidRPr="00CE298E">
        <w:t xml:space="preserve">, en este sentido, </w:t>
      </w:r>
      <w:r w:rsidR="00B70209" w:rsidRPr="00CE298E">
        <w:t>Cervantes</w:t>
      </w:r>
      <w:r w:rsidR="00666A92" w:rsidRPr="00CE298E">
        <w:t>,</w:t>
      </w:r>
      <w:r w:rsidR="00B70209" w:rsidRPr="00CE298E">
        <w:t xml:space="preserve"> por boca de </w:t>
      </w:r>
      <w:r w:rsidR="00F24B4D" w:rsidRPr="00CE298E">
        <w:t>Don</w:t>
      </w:r>
      <w:r w:rsidR="00B70209" w:rsidRPr="00CE298E">
        <w:t xml:space="preserve"> Quijote:</w:t>
      </w:r>
      <w:r w:rsidR="0018193E" w:rsidRPr="00CE298E">
        <w:t xml:space="preserve"> “</w:t>
      </w:r>
      <w:r w:rsidR="00AB0C93" w:rsidRPr="00CE298E">
        <w:rPr>
          <w:iCs/>
        </w:rPr>
        <w:t>Bien podrán los encantadores quitarme la ventura, pero el esfuerzo y el ánimo, será imposible</w:t>
      </w:r>
      <w:r w:rsidR="00AB0C93" w:rsidRPr="00CE298E">
        <w:t>.</w:t>
      </w:r>
      <w:r w:rsidR="009E4C24" w:rsidRPr="00CE298E">
        <w:t>”</w:t>
      </w:r>
    </w:p>
    <w:p w14:paraId="26822801" w14:textId="5A79A68D" w:rsidR="009E4C24" w:rsidRPr="00CE298E" w:rsidRDefault="009E4C24" w:rsidP="00E44521">
      <w:pPr>
        <w:spacing w:after="0"/>
        <w:jc w:val="both"/>
      </w:pPr>
    </w:p>
    <w:p w14:paraId="03683F8A" w14:textId="5D5DE636" w:rsidR="0099710C" w:rsidRPr="00CE298E" w:rsidRDefault="00163272" w:rsidP="00E44521">
      <w:pPr>
        <w:spacing w:after="0"/>
        <w:jc w:val="both"/>
      </w:pPr>
      <w:r w:rsidRPr="00CE298E">
        <w:t xml:space="preserve">Un héroe, </w:t>
      </w:r>
      <w:r w:rsidR="00F24B4D" w:rsidRPr="00CE298E">
        <w:t xml:space="preserve">Don </w:t>
      </w:r>
      <w:r w:rsidR="0093559D" w:rsidRPr="00CE298E">
        <w:t>Quijote, que alcanza su cé</w:t>
      </w:r>
      <w:r w:rsidR="00AB0C93" w:rsidRPr="00CE298E">
        <w:t>nit</w:t>
      </w:r>
      <w:r w:rsidR="003944D1" w:rsidRPr="00CE298E">
        <w:t>,</w:t>
      </w:r>
      <w:r w:rsidR="00AB0C93" w:rsidRPr="00CE298E">
        <w:t xml:space="preserve"> al final de la obra, cuando vuelve a ser Alonso Quijano, y </w:t>
      </w:r>
      <w:r w:rsidR="0093559D" w:rsidRPr="00CE298E">
        <w:t xml:space="preserve">afronta con dignidad el momento supremo de la </w:t>
      </w:r>
      <w:r w:rsidR="0069632B" w:rsidRPr="00CE298E">
        <w:t>muerte, como hace el torero en el ruedo.</w:t>
      </w:r>
    </w:p>
    <w:p w14:paraId="515A438F" w14:textId="77777777" w:rsidR="00AB0C93" w:rsidRPr="00CE298E" w:rsidRDefault="00AB0C93" w:rsidP="00E44521">
      <w:pPr>
        <w:spacing w:after="0"/>
        <w:jc w:val="both"/>
      </w:pPr>
    </w:p>
    <w:p w14:paraId="3D60FCEF" w14:textId="15BDDA9E" w:rsidR="0018193E" w:rsidRPr="00CE298E" w:rsidRDefault="0093559D" w:rsidP="0018193E">
      <w:pPr>
        <w:spacing w:after="0"/>
        <w:jc w:val="both"/>
      </w:pPr>
      <w:r w:rsidRPr="00CE298E">
        <w:t>Y concl</w:t>
      </w:r>
      <w:r w:rsidR="00163272" w:rsidRPr="00CE298E">
        <w:t xml:space="preserve">uye Orson Welles sobre </w:t>
      </w:r>
      <w:r w:rsidR="007E13D8" w:rsidRPr="00CE298E">
        <w:t>«</w:t>
      </w:r>
      <w:r w:rsidR="00163272" w:rsidRPr="00CE298E">
        <w:t>Manolete</w:t>
      </w:r>
      <w:r w:rsidR="007E13D8" w:rsidRPr="00CE298E">
        <w:t>»:</w:t>
      </w:r>
      <w:r w:rsidR="00F775E6" w:rsidRPr="00CE298E">
        <w:t xml:space="preserve"> </w:t>
      </w:r>
      <w:r w:rsidR="00004C80" w:rsidRPr="00CE298E">
        <w:t>“</w:t>
      </w:r>
      <w:r w:rsidR="00004C80" w:rsidRPr="00CE298E">
        <w:rPr>
          <w:iCs/>
        </w:rPr>
        <w:t xml:space="preserve">No he conocido a ninguna persona que sea más grande como hombre que </w:t>
      </w:r>
      <w:r w:rsidR="007E13D8" w:rsidRPr="00CE298E">
        <w:t>«</w:t>
      </w:r>
      <w:r w:rsidR="00004C80" w:rsidRPr="00CE298E">
        <w:rPr>
          <w:iCs/>
        </w:rPr>
        <w:t>Manolete</w:t>
      </w:r>
      <w:r w:rsidR="000F358F" w:rsidRPr="00CE298E">
        <w:t>».</w:t>
      </w:r>
      <w:r w:rsidR="00004C80" w:rsidRPr="00CE298E">
        <w:rPr>
          <w:iCs/>
        </w:rPr>
        <w:t xml:space="preserve"> Si yo fuera español, estaría orgulloso de haber vivido en el mismo siglo que él</w:t>
      </w:r>
      <w:r w:rsidR="007B370C" w:rsidRPr="00CE298E">
        <w:t>”</w:t>
      </w:r>
      <w:r w:rsidR="00F775E6" w:rsidRPr="00CE298E">
        <w:t>.</w:t>
      </w:r>
    </w:p>
    <w:p w14:paraId="0EDEA828" w14:textId="4CD44220" w:rsidR="00004C80" w:rsidRPr="00CE298E" w:rsidRDefault="00004C80" w:rsidP="0093559D">
      <w:pPr>
        <w:spacing w:after="0"/>
        <w:jc w:val="both"/>
      </w:pPr>
    </w:p>
    <w:p w14:paraId="20F20FCF" w14:textId="77777777" w:rsidR="00F775E6" w:rsidRPr="00CE298E" w:rsidRDefault="00163272" w:rsidP="00E44521">
      <w:pPr>
        <w:spacing w:after="0"/>
        <w:jc w:val="both"/>
      </w:pPr>
      <w:r w:rsidRPr="00CE298E">
        <w:t>N</w:t>
      </w:r>
      <w:r w:rsidR="0093559D" w:rsidRPr="00CE298E">
        <w:t xml:space="preserve">uevamente, </w:t>
      </w:r>
      <w:r w:rsidR="00F775E6" w:rsidRPr="00CE298E">
        <w:t xml:space="preserve">el elogio </w:t>
      </w:r>
      <w:r w:rsidR="00A356BD" w:rsidRPr="00CE298E">
        <w:t>trasciende el plano profesional pa</w:t>
      </w:r>
      <w:r w:rsidR="00635E59" w:rsidRPr="00CE298E">
        <w:t xml:space="preserve">ra </w:t>
      </w:r>
      <w:r w:rsidR="0093559D" w:rsidRPr="00CE298E">
        <w:t>subrayar</w:t>
      </w:r>
      <w:r w:rsidR="00635E59" w:rsidRPr="00CE298E">
        <w:t xml:space="preserve"> la categoría humana del torero.</w:t>
      </w:r>
    </w:p>
    <w:p w14:paraId="01554EE5" w14:textId="77777777" w:rsidR="00635E59" w:rsidRPr="00CE298E" w:rsidRDefault="00635E59" w:rsidP="00E44521">
      <w:pPr>
        <w:spacing w:after="0"/>
        <w:jc w:val="both"/>
      </w:pPr>
    </w:p>
    <w:p w14:paraId="40C060BD" w14:textId="50E798B9" w:rsidR="00163272" w:rsidRPr="00CE298E" w:rsidRDefault="00635E59" w:rsidP="00E44521">
      <w:pPr>
        <w:spacing w:after="0"/>
        <w:jc w:val="both"/>
      </w:pPr>
      <w:r w:rsidRPr="00CE298E">
        <w:t xml:space="preserve">Es cierto que el patetismo y el trágico destino de los ejemplos expuestos (Belmonte, Sánchez Mejías, </w:t>
      </w:r>
      <w:r w:rsidR="007E13D8" w:rsidRPr="00CE298E">
        <w:t>«</w:t>
      </w:r>
      <w:r w:rsidRPr="00CE298E">
        <w:t>Manolete</w:t>
      </w:r>
      <w:r w:rsidR="007E13D8" w:rsidRPr="00CE298E">
        <w:t>»</w:t>
      </w:r>
      <w:r w:rsidRPr="00CE298E">
        <w:t xml:space="preserve">) </w:t>
      </w:r>
      <w:r w:rsidR="00A95CE5" w:rsidRPr="00CE298E">
        <w:t>colaboran, sin duda, a la construcción del mito</w:t>
      </w:r>
      <w:r w:rsidR="00163272" w:rsidRPr="00CE298E">
        <w:t xml:space="preserve">, pero esto no es indispensable. Como hemos mencionado, el triunfo del torero significa el triunfo de la vida y de la belleza y </w:t>
      </w:r>
      <w:r w:rsidR="00CD3951" w:rsidRPr="00CE298E">
        <w:t xml:space="preserve">se pueden aportar, asimismo, </w:t>
      </w:r>
      <w:r w:rsidR="00163272" w:rsidRPr="00CE298E">
        <w:t>algunos ejemplos en este sentido.</w:t>
      </w:r>
    </w:p>
    <w:p w14:paraId="2F4BF952" w14:textId="77777777" w:rsidR="00635E59" w:rsidRPr="00CE298E" w:rsidRDefault="00635E59" w:rsidP="00E44521">
      <w:pPr>
        <w:spacing w:after="0"/>
        <w:jc w:val="both"/>
      </w:pPr>
    </w:p>
    <w:p w14:paraId="10A888BF" w14:textId="5D33F6FC" w:rsidR="00163272" w:rsidRPr="00CE298E" w:rsidRDefault="00163272" w:rsidP="00E44521">
      <w:pPr>
        <w:spacing w:after="0"/>
        <w:jc w:val="both"/>
      </w:pPr>
      <w:r w:rsidRPr="00CE298E">
        <w:t xml:space="preserve">El torero que triunfa en el ruedo es portado a hombros por el público </w:t>
      </w:r>
      <w:r w:rsidR="00A82216" w:rsidRPr="00CE298E">
        <w:t>eufórico</w:t>
      </w:r>
      <w:r w:rsidR="00552718" w:rsidRPr="00CE298E">
        <w:t>,</w:t>
      </w:r>
      <w:r w:rsidR="00A82216" w:rsidRPr="00CE298E">
        <w:t xml:space="preserve"> </w:t>
      </w:r>
      <w:r w:rsidRPr="00CE298E">
        <w:t xml:space="preserve">que participa </w:t>
      </w:r>
      <w:r w:rsidR="00C3693E" w:rsidRPr="00CE298E">
        <w:t>exultante</w:t>
      </w:r>
      <w:r w:rsidRPr="00CE298E">
        <w:t xml:space="preserve"> </w:t>
      </w:r>
      <w:r w:rsidR="00A82216" w:rsidRPr="00CE298E">
        <w:t xml:space="preserve">de la gloria del ídolo. </w:t>
      </w:r>
      <w:r w:rsidR="00C3693E" w:rsidRPr="00CE298E">
        <w:t xml:space="preserve">En esta fotografía </w:t>
      </w:r>
      <w:r w:rsidR="00552718" w:rsidRPr="00CE298E">
        <w:t xml:space="preserve">de </w:t>
      </w:r>
      <w:r w:rsidR="00552718" w:rsidRPr="00CE298E">
        <w:rPr>
          <w:i/>
        </w:rPr>
        <w:t>La memoria taurina…</w:t>
      </w:r>
      <w:r w:rsidR="00D65640" w:rsidRPr="00CE298E">
        <w:t xml:space="preserve"> vemos a dos novilleros, </w:t>
      </w:r>
      <w:proofErr w:type="spellStart"/>
      <w:r w:rsidR="00D65640" w:rsidRPr="00CE298E">
        <w:t>Pedrín</w:t>
      </w:r>
      <w:proofErr w:type="spellEnd"/>
      <w:r w:rsidR="00D65640" w:rsidRPr="00CE298E">
        <w:t xml:space="preserve"> Benjumea y Gabriel de la Casa</w:t>
      </w:r>
      <w:r w:rsidR="001F0CF7" w:rsidRPr="00CE298E">
        <w:t>,</w:t>
      </w:r>
      <w:r w:rsidR="00D65640" w:rsidRPr="00CE298E">
        <w:t xml:space="preserve"> que han alcanzado un éxito tan rotundo que el público, entusiasmado, los lleva a hombros por las tabernas de los alrededores de</w:t>
      </w:r>
      <w:r w:rsidR="009E4C24" w:rsidRPr="00CE298E">
        <w:t xml:space="preserve"> la plaza de toros de Valencia</w:t>
      </w:r>
      <w:r w:rsidR="003944D1" w:rsidRPr="00CE298E">
        <w:t xml:space="preserve"> </w:t>
      </w:r>
      <w:r w:rsidR="009E4C24" w:rsidRPr="00CE298E">
        <w:t>¡</w:t>
      </w:r>
      <w:r w:rsidR="00D65640" w:rsidRPr="00CE298E">
        <w:t>sin llegar a bajarlos nunca al suelo</w:t>
      </w:r>
      <w:r w:rsidR="009E4C24" w:rsidRPr="00CE298E">
        <w:t>!</w:t>
      </w:r>
      <w:r w:rsidR="00D65640" w:rsidRPr="00CE298E">
        <w:t>, manteniéndolos, simbólicamente, en el plano superior de los héroes</w:t>
      </w:r>
      <w:r w:rsidR="00133759" w:rsidRPr="00CE298E">
        <w:t xml:space="preserve"> (fig</w:t>
      </w:r>
      <w:r w:rsidR="00B44E3B" w:rsidRPr="00CE298E">
        <w:t>.</w:t>
      </w:r>
      <w:r w:rsidR="00133759" w:rsidRPr="00CE298E">
        <w:t xml:space="preserve"> 1</w:t>
      </w:r>
      <w:r w:rsidR="00B44E3B" w:rsidRPr="00CE298E">
        <w:t>3</w:t>
      </w:r>
      <w:r w:rsidR="00133759" w:rsidRPr="00CE298E">
        <w:t>).</w:t>
      </w:r>
    </w:p>
    <w:p w14:paraId="2C92C594" w14:textId="77777777" w:rsidR="00D65640" w:rsidRPr="00CE298E" w:rsidRDefault="00D65640" w:rsidP="00E44521">
      <w:pPr>
        <w:spacing w:after="0"/>
        <w:jc w:val="both"/>
      </w:pPr>
    </w:p>
    <w:p w14:paraId="15B28F77" w14:textId="0436B111" w:rsidR="00D65640" w:rsidRPr="00CE298E" w:rsidRDefault="00D65640" w:rsidP="00E44521">
      <w:pPr>
        <w:spacing w:after="0"/>
        <w:jc w:val="both"/>
      </w:pPr>
      <w:r w:rsidRPr="00CE298E">
        <w:t>La foto es de 1966, pero no se crean que esto pertenece a una época pasada. Recientemente, en abril de</w:t>
      </w:r>
      <w:r w:rsidR="00CD3951" w:rsidRPr="00CE298E">
        <w:t xml:space="preserve">l pasado </w:t>
      </w:r>
      <w:r w:rsidRPr="00CE298E">
        <w:t xml:space="preserve">año 2023, </w:t>
      </w:r>
      <w:r w:rsidR="00F20A3B" w:rsidRPr="00CE298E">
        <w:t>Morante de la Puebla</w:t>
      </w:r>
      <w:r w:rsidR="0069632B" w:rsidRPr="00CE298E">
        <w:t xml:space="preserve"> realiz</w:t>
      </w:r>
      <w:r w:rsidR="00CD3951" w:rsidRPr="00CE298E">
        <w:t>ó</w:t>
      </w:r>
      <w:r w:rsidR="00F20A3B" w:rsidRPr="00CE298E">
        <w:t xml:space="preserve"> una faena histórica en la plaza de toros de Sevilla, </w:t>
      </w:r>
      <w:r w:rsidR="00CD3951" w:rsidRPr="00CE298E">
        <w:t>alcanzando</w:t>
      </w:r>
      <w:r w:rsidR="00F20A3B" w:rsidRPr="00CE298E">
        <w:t xml:space="preserve"> los máximos trofeos, dos orejas y rabo, y el público lo llev</w:t>
      </w:r>
      <w:r w:rsidR="00CD3951" w:rsidRPr="00CE298E">
        <w:t xml:space="preserve">ó </w:t>
      </w:r>
      <w:r w:rsidR="00F20A3B" w:rsidRPr="00CE298E">
        <w:t>en hombros</w:t>
      </w:r>
      <w:r w:rsidR="0069632B" w:rsidRPr="00CE298E">
        <w:t>,</w:t>
      </w:r>
      <w:r w:rsidR="00F20A3B" w:rsidRPr="00CE298E">
        <w:t xml:space="preserve"> entre aclamaciones</w:t>
      </w:r>
      <w:r w:rsidR="0069632B" w:rsidRPr="00CE298E">
        <w:t>,</w:t>
      </w:r>
      <w:r w:rsidR="00F20A3B" w:rsidRPr="00CE298E">
        <w:t xml:space="preserve"> desde la Plaza de toros hasta el hotel Colón donde se aloja</w:t>
      </w:r>
      <w:r w:rsidR="00CD3951" w:rsidRPr="00CE298E">
        <w:t>ba</w:t>
      </w:r>
      <w:r w:rsidR="00F20A3B" w:rsidRPr="00CE298E">
        <w:t xml:space="preserve"> el </w:t>
      </w:r>
      <w:r w:rsidR="00375929" w:rsidRPr="00CE298E">
        <w:t>torero</w:t>
      </w:r>
      <w:r w:rsidR="00F20A3B" w:rsidRPr="00CE298E">
        <w:t>.</w:t>
      </w:r>
    </w:p>
    <w:p w14:paraId="7E3693C1" w14:textId="77777777" w:rsidR="009E4C24" w:rsidRPr="00CE298E" w:rsidRDefault="009E4C24" w:rsidP="00E44521">
      <w:pPr>
        <w:spacing w:after="0"/>
        <w:jc w:val="both"/>
      </w:pPr>
    </w:p>
    <w:p w14:paraId="061733BB" w14:textId="7312F05D" w:rsidR="007F66F1" w:rsidRPr="00CE298E" w:rsidRDefault="002F6D28" w:rsidP="00E44521">
      <w:pPr>
        <w:spacing w:after="0"/>
        <w:jc w:val="both"/>
      </w:pPr>
      <w:r w:rsidRPr="00CE298E">
        <w:t>Les pongo un último ejemplo</w:t>
      </w:r>
      <w:r w:rsidR="00375929" w:rsidRPr="00CE298E">
        <w:t xml:space="preserve"> </w:t>
      </w:r>
      <w:r w:rsidRPr="00CE298E">
        <w:t>en este sentido</w:t>
      </w:r>
      <w:r w:rsidR="007F66F1" w:rsidRPr="00CE298E">
        <w:t xml:space="preserve">: me refiero a </w:t>
      </w:r>
      <w:r w:rsidR="0023580E" w:rsidRPr="00CE298E">
        <w:t xml:space="preserve">Curro Romero, quizá el último </w:t>
      </w:r>
      <w:r w:rsidR="001619CC" w:rsidRPr="00CE298E">
        <w:t xml:space="preserve">gran </w:t>
      </w:r>
      <w:r w:rsidR="0023580E" w:rsidRPr="00CE298E">
        <w:t xml:space="preserve">mito </w:t>
      </w:r>
      <w:r w:rsidR="007F66F1" w:rsidRPr="00CE298E">
        <w:t>del toreo, capaz de salir por la puerta grande de Las Ventas</w:t>
      </w:r>
      <w:r w:rsidR="0080722E" w:rsidRPr="00CE298E">
        <w:t xml:space="preserve"> al día siguiente de</w:t>
      </w:r>
      <w:r w:rsidR="007F66F1" w:rsidRPr="00CE298E">
        <w:t xml:space="preserve"> haber pasado la noche en los calabozos de la Dirección General de </w:t>
      </w:r>
      <w:r w:rsidR="00556EC1" w:rsidRPr="00CE298E">
        <w:t>Seguridad,</w:t>
      </w:r>
      <w:r w:rsidR="007F66F1" w:rsidRPr="00CE298E">
        <w:t xml:space="preserve"> por haberse negado a matar un toro la tarde anterior,</w:t>
      </w:r>
      <w:r w:rsidR="00C47EF3" w:rsidRPr="00CE298E">
        <w:t xml:space="preserve"> en la misma plaza, </w:t>
      </w:r>
      <w:r w:rsidR="007F66F1" w:rsidRPr="00CE298E">
        <w:t>al considerar que el animal estaba toreado.</w:t>
      </w:r>
    </w:p>
    <w:p w14:paraId="79671762" w14:textId="77777777" w:rsidR="007F66F1" w:rsidRPr="00CE298E" w:rsidRDefault="007F66F1" w:rsidP="00E44521">
      <w:pPr>
        <w:spacing w:after="0"/>
        <w:jc w:val="both"/>
      </w:pPr>
    </w:p>
    <w:p w14:paraId="72C57F17" w14:textId="279F1A0C" w:rsidR="00950A6E" w:rsidRPr="00CE298E" w:rsidRDefault="00950A6E" w:rsidP="00E44521">
      <w:pPr>
        <w:spacing w:after="0"/>
        <w:jc w:val="both"/>
      </w:pPr>
      <w:r w:rsidRPr="00CE298E">
        <w:t>El carisma de</w:t>
      </w:r>
      <w:r w:rsidR="00C47EF3" w:rsidRPr="00CE298E">
        <w:t xml:space="preserve"> Curro</w:t>
      </w:r>
      <w:r w:rsidRPr="00CE298E">
        <w:t xml:space="preserve"> </w:t>
      </w:r>
      <w:r w:rsidR="00C47EF3" w:rsidRPr="00CE298E">
        <w:t xml:space="preserve">era tan </w:t>
      </w:r>
      <w:r w:rsidR="00F1562B" w:rsidRPr="00CE298E">
        <w:t>colosal</w:t>
      </w:r>
      <w:r w:rsidR="00EB5D69" w:rsidRPr="00CE298E">
        <w:t xml:space="preserve"> </w:t>
      </w:r>
      <w:r w:rsidR="00C47EF3" w:rsidRPr="00CE298E">
        <w:t>que dio lugar al “</w:t>
      </w:r>
      <w:proofErr w:type="spellStart"/>
      <w:r w:rsidR="00C47EF3" w:rsidRPr="00CE298E">
        <w:t>currismo</w:t>
      </w:r>
      <w:proofErr w:type="spellEnd"/>
      <w:r w:rsidR="00C47EF3" w:rsidRPr="00CE298E">
        <w:t xml:space="preserve">”, un movimiento de miles de partidarios que llenaban las plazas y viajaban allí donde se anunciara el </w:t>
      </w:r>
      <w:r w:rsidR="00EB5D69" w:rsidRPr="00CE298E">
        <w:t xml:space="preserve">diestro </w:t>
      </w:r>
      <w:r w:rsidR="00C47EF3" w:rsidRPr="00CE298E">
        <w:t xml:space="preserve">para disfrutar con su personal y singularísimo concepto del toreo, </w:t>
      </w:r>
      <w:r w:rsidR="00516529" w:rsidRPr="00CE298E">
        <w:t xml:space="preserve">hasta el punto de que algunos </w:t>
      </w:r>
      <w:r w:rsidR="0069632B" w:rsidRPr="00CE298E">
        <w:t>llegaban</w:t>
      </w:r>
      <w:r w:rsidRPr="00CE298E">
        <w:t xml:space="preserve"> a </w:t>
      </w:r>
      <w:r w:rsidR="00FB379D" w:rsidRPr="00CE298E">
        <w:t>sostener</w:t>
      </w:r>
      <w:r w:rsidRPr="00CE298E">
        <w:t xml:space="preserve"> </w:t>
      </w:r>
      <w:r w:rsidR="00CD3951" w:rsidRPr="00CE298E">
        <w:t>que,</w:t>
      </w:r>
      <w:r w:rsidR="00176AE8" w:rsidRPr="00CE298E">
        <w:t xml:space="preserve"> con verle hacer el paseíllo, </w:t>
      </w:r>
      <w:r w:rsidRPr="00CE298E">
        <w:t xml:space="preserve">ya estaba amortizada </w:t>
      </w:r>
      <w:r w:rsidR="00FB379D" w:rsidRPr="00CE298E">
        <w:t>la</w:t>
      </w:r>
      <w:r w:rsidRPr="00CE298E">
        <w:t xml:space="preserve"> entrada.</w:t>
      </w:r>
    </w:p>
    <w:p w14:paraId="2211D237" w14:textId="77777777" w:rsidR="00516529" w:rsidRPr="00CE298E" w:rsidRDefault="00516529" w:rsidP="00E44521">
      <w:pPr>
        <w:spacing w:after="0"/>
        <w:jc w:val="both"/>
      </w:pPr>
    </w:p>
    <w:p w14:paraId="0E319CD2" w14:textId="7FE2AA91" w:rsidR="0001421A" w:rsidRPr="00CE298E" w:rsidRDefault="00320D76" w:rsidP="00E44521">
      <w:pPr>
        <w:spacing w:after="0"/>
        <w:jc w:val="both"/>
      </w:pPr>
      <w:r w:rsidRPr="00CE298E">
        <w:lastRenderedPageBreak/>
        <w:t>Pues bien, e</w:t>
      </w:r>
      <w:r w:rsidR="00176AE8" w:rsidRPr="00CE298E">
        <w:t xml:space="preserve">ste </w:t>
      </w:r>
      <w:r w:rsidR="00FB379D" w:rsidRPr="00CE298E">
        <w:t xml:space="preserve">fervor </w:t>
      </w:r>
      <w:r w:rsidR="00782B68" w:rsidRPr="00CE298E">
        <w:t xml:space="preserve">popular </w:t>
      </w:r>
      <w:r w:rsidR="00FB379D" w:rsidRPr="00CE298E">
        <w:t>hacia</w:t>
      </w:r>
      <w:r w:rsidR="00176AE8" w:rsidRPr="00CE298E">
        <w:t xml:space="preserve"> el </w:t>
      </w:r>
      <w:r w:rsidR="001619CC" w:rsidRPr="00CE298E">
        <w:t>torero</w:t>
      </w:r>
      <w:r w:rsidR="00176AE8" w:rsidRPr="00CE298E">
        <w:t xml:space="preserve"> </w:t>
      </w:r>
      <w:r w:rsidR="00950A6E" w:rsidRPr="00CE298E">
        <w:t xml:space="preserve">ha llegado a ser reconocido </w:t>
      </w:r>
      <w:r w:rsidR="00CC5888" w:rsidRPr="00CE298E">
        <w:t>por</w:t>
      </w:r>
      <w:r w:rsidR="00950A6E" w:rsidRPr="00CE298E">
        <w:t xml:space="preserve"> los </w:t>
      </w:r>
      <w:r w:rsidR="009A01C5" w:rsidRPr="00CE298E">
        <w:t>T</w:t>
      </w:r>
      <w:r w:rsidR="00950A6E" w:rsidRPr="00CE298E">
        <w:t xml:space="preserve">ribunales de justicia. Les </w:t>
      </w:r>
      <w:r w:rsidR="001619CC" w:rsidRPr="00CE298E">
        <w:t>explico</w:t>
      </w:r>
      <w:r w:rsidR="00950A6E" w:rsidRPr="00CE298E">
        <w:t xml:space="preserve"> </w:t>
      </w:r>
      <w:r w:rsidR="003E3E79" w:rsidRPr="00CE298E">
        <w:t>el caso</w:t>
      </w:r>
      <w:r w:rsidR="00950A6E" w:rsidRPr="00CE298E">
        <w:t xml:space="preserve">: el Tribunal Superior de Justicia de Andalucía tuvo que resolver </w:t>
      </w:r>
      <w:r w:rsidR="00176AE8" w:rsidRPr="00CE298E">
        <w:t>un</w:t>
      </w:r>
      <w:r w:rsidR="003E3E79" w:rsidRPr="00CE298E">
        <w:t>a</w:t>
      </w:r>
      <w:r w:rsidR="00950A6E" w:rsidRPr="00CE298E">
        <w:t xml:space="preserve"> </w:t>
      </w:r>
      <w:r w:rsidR="003E3E79" w:rsidRPr="00CE298E">
        <w:t xml:space="preserve">demanda por </w:t>
      </w:r>
      <w:r w:rsidR="001619CC" w:rsidRPr="00CE298E">
        <w:t xml:space="preserve">despido laboral </w:t>
      </w:r>
      <w:r w:rsidR="00950A6E" w:rsidRPr="00CE298E">
        <w:t xml:space="preserve">en el que un empresario había </w:t>
      </w:r>
      <w:r w:rsidR="00BE0B5F" w:rsidRPr="00CE298E">
        <w:t xml:space="preserve">despedido a </w:t>
      </w:r>
      <w:r w:rsidR="00950A6E" w:rsidRPr="00CE298E">
        <w:t>un</w:t>
      </w:r>
      <w:r w:rsidR="001619CC" w:rsidRPr="00CE298E">
        <w:t>o de sus</w:t>
      </w:r>
      <w:r w:rsidR="00950A6E" w:rsidRPr="00CE298E">
        <w:t xml:space="preserve"> trabajador</w:t>
      </w:r>
      <w:r w:rsidR="001619CC" w:rsidRPr="00CE298E">
        <w:t>es</w:t>
      </w:r>
      <w:r w:rsidR="00BE0B5F" w:rsidRPr="00CE298E">
        <w:t xml:space="preserve"> </w:t>
      </w:r>
      <w:r w:rsidR="001619CC" w:rsidRPr="00CE298E">
        <w:t xml:space="preserve">por </w:t>
      </w:r>
      <w:r w:rsidR="00950A6E" w:rsidRPr="00CE298E">
        <w:t xml:space="preserve">un </w:t>
      </w:r>
      <w:r w:rsidR="009A01C5" w:rsidRPr="00CE298E">
        <w:t xml:space="preserve">enfrentamiento </w:t>
      </w:r>
      <w:r w:rsidR="001619CC" w:rsidRPr="00CE298E">
        <w:t xml:space="preserve">que tuvo </w:t>
      </w:r>
      <w:r w:rsidR="00950A6E" w:rsidRPr="00CE298E">
        <w:t>con un cliente</w:t>
      </w:r>
      <w:r w:rsidR="00176AE8" w:rsidRPr="00CE298E">
        <w:t xml:space="preserve">. El cliente, </w:t>
      </w:r>
      <w:r w:rsidR="001619CC" w:rsidRPr="00CE298E">
        <w:t>que conocía</w:t>
      </w:r>
      <w:r w:rsidR="00BE0B5F" w:rsidRPr="00CE298E">
        <w:t xml:space="preserve"> </w:t>
      </w:r>
      <w:r w:rsidRPr="00CE298E">
        <w:t xml:space="preserve">la </w:t>
      </w:r>
      <w:r w:rsidR="001619CC" w:rsidRPr="00CE298E">
        <w:t>devoción</w:t>
      </w:r>
      <w:r w:rsidRPr="00CE298E">
        <w:t xml:space="preserve"> </w:t>
      </w:r>
      <w:r w:rsidR="00BE0B5F" w:rsidRPr="00CE298E">
        <w:t xml:space="preserve">del </w:t>
      </w:r>
      <w:r w:rsidR="001619CC" w:rsidRPr="00CE298E">
        <w:t>trabajador por</w:t>
      </w:r>
      <w:r w:rsidRPr="00CE298E">
        <w:t xml:space="preserve"> </w:t>
      </w:r>
      <w:r w:rsidR="001619CC" w:rsidRPr="00CE298E">
        <w:t>Curro</w:t>
      </w:r>
      <w:r w:rsidR="00BE0B5F" w:rsidRPr="00CE298E">
        <w:t xml:space="preserve">, </w:t>
      </w:r>
      <w:r w:rsidR="00D070D2" w:rsidRPr="00CE298E">
        <w:t xml:space="preserve">se permitió hacer un </w:t>
      </w:r>
      <w:r w:rsidR="00BE0B5F" w:rsidRPr="00CE298E">
        <w:t xml:space="preserve">comentario </w:t>
      </w:r>
      <w:r w:rsidR="003E3E79" w:rsidRPr="00CE298E">
        <w:t>burlón</w:t>
      </w:r>
      <w:r w:rsidR="00D070D2" w:rsidRPr="00CE298E">
        <w:t xml:space="preserve">, despectivo, </w:t>
      </w:r>
      <w:r w:rsidR="00BE0B5F" w:rsidRPr="00CE298E">
        <w:t>sobre el torero, a lo que el trabajador respondió de u</w:t>
      </w:r>
      <w:r w:rsidR="00D070D2" w:rsidRPr="00CE298E">
        <w:t xml:space="preserve">n modo, </w:t>
      </w:r>
      <w:r w:rsidR="00BE65BD" w:rsidRPr="00CE298E">
        <w:t xml:space="preserve">digamos, … </w:t>
      </w:r>
      <w:r w:rsidR="00D070D2" w:rsidRPr="00CE298E">
        <w:t xml:space="preserve">poco elegante, lo que </w:t>
      </w:r>
      <w:r w:rsidR="00EB5D69" w:rsidRPr="00CE298E">
        <w:t xml:space="preserve">provocó </w:t>
      </w:r>
      <w:r w:rsidR="00D070D2" w:rsidRPr="00CE298E">
        <w:t>su despido.</w:t>
      </w:r>
    </w:p>
    <w:p w14:paraId="2059D5BE" w14:textId="77777777" w:rsidR="0001421A" w:rsidRPr="00CE298E" w:rsidRDefault="0001421A" w:rsidP="00E44521">
      <w:pPr>
        <w:spacing w:after="0"/>
        <w:jc w:val="both"/>
      </w:pPr>
    </w:p>
    <w:p w14:paraId="3169AF5E" w14:textId="763D0EF9" w:rsidR="0001421A" w:rsidRPr="00CE298E" w:rsidRDefault="0001421A" w:rsidP="00E44521">
      <w:pPr>
        <w:spacing w:after="0"/>
        <w:jc w:val="both"/>
      </w:pPr>
      <w:r w:rsidRPr="00CE298E">
        <w:t xml:space="preserve">El Tribunal, en una sentencia que se ha hecho </w:t>
      </w:r>
      <w:r w:rsidR="00967E33" w:rsidRPr="00CE298E">
        <w:t>famosa</w:t>
      </w:r>
      <w:r w:rsidRPr="00CE298E">
        <w:t xml:space="preserve"> en la jurisprudencia española, entiende y disculpa al trabajador</w:t>
      </w:r>
      <w:r w:rsidR="00273A29" w:rsidRPr="00CE298E">
        <w:t xml:space="preserve"> y declara improcedente el despido</w:t>
      </w:r>
      <w:r w:rsidRPr="00CE298E">
        <w:t xml:space="preserve"> puesto que, y cito textualmente la sentencia</w:t>
      </w:r>
      <w:r w:rsidR="001F0CF7" w:rsidRPr="00CE298E">
        <w:t>:</w:t>
      </w:r>
    </w:p>
    <w:p w14:paraId="3E797EB8" w14:textId="77777777" w:rsidR="0001421A" w:rsidRPr="00CE298E" w:rsidRDefault="0001421A" w:rsidP="00E44521">
      <w:pPr>
        <w:spacing w:after="0"/>
        <w:jc w:val="both"/>
      </w:pPr>
    </w:p>
    <w:p w14:paraId="55FF1CF4" w14:textId="348172B3" w:rsidR="0001421A" w:rsidRPr="00CE298E" w:rsidRDefault="0001421A" w:rsidP="00E44521">
      <w:pPr>
        <w:spacing w:after="0"/>
        <w:jc w:val="both"/>
      </w:pPr>
      <w:r w:rsidRPr="00CE298E">
        <w:t>“</w:t>
      </w:r>
      <w:r w:rsidR="001F0CF7" w:rsidRPr="00CE298E">
        <w:t xml:space="preserve">(El </w:t>
      </w:r>
      <w:r w:rsidR="003E3E79" w:rsidRPr="00CE298E">
        <w:t>sentimiento “</w:t>
      </w:r>
      <w:proofErr w:type="spellStart"/>
      <w:r w:rsidR="003E3E79" w:rsidRPr="00CE298E">
        <w:t>currista</w:t>
      </w:r>
      <w:proofErr w:type="spellEnd"/>
      <w:r w:rsidR="003E3E79" w:rsidRPr="00CE298E">
        <w:t>”</w:t>
      </w:r>
      <w:r w:rsidR="001F0CF7" w:rsidRPr="00CE298E">
        <w:t>) e</w:t>
      </w:r>
      <w:r w:rsidRPr="00CE298E">
        <w:rPr>
          <w:i/>
        </w:rPr>
        <w:t>s el creador de una ilusión permanente, de una esperanza incondicional y de una forma de entender la vida que exige el máximo respeto de quienes no lo tienen, y cuando se falta a él, es previsible la reacción ardorosamente defensiva de quien lógica y naturalmente se considera ofendido, como le ocurrió en su trabajo al demandante</w:t>
      </w:r>
      <w:r w:rsidR="003E3E79" w:rsidRPr="00CE298E">
        <w:rPr>
          <w:i/>
        </w:rPr>
        <w:t xml:space="preserve"> (…) </w:t>
      </w:r>
      <w:r w:rsidRPr="00CE298E">
        <w:rPr>
          <w:i/>
        </w:rPr>
        <w:t>que no fue ofensor sino ofendido</w:t>
      </w:r>
      <w:r w:rsidRPr="00CE298E">
        <w:t>”.</w:t>
      </w:r>
    </w:p>
    <w:p w14:paraId="37069AC0" w14:textId="77777777" w:rsidR="0001421A" w:rsidRPr="00CE298E" w:rsidRDefault="0001421A" w:rsidP="00E44521">
      <w:pPr>
        <w:spacing w:after="0"/>
        <w:jc w:val="both"/>
      </w:pPr>
    </w:p>
    <w:p w14:paraId="0C55945A" w14:textId="7FBF78F2" w:rsidR="009A5D45" w:rsidRPr="00CE298E" w:rsidRDefault="00C17E23" w:rsidP="009A5D45">
      <w:pPr>
        <w:spacing w:after="0"/>
        <w:jc w:val="both"/>
      </w:pPr>
      <w:r w:rsidRPr="00CE298E">
        <w:t>Está claro que</w:t>
      </w:r>
      <w:r w:rsidR="00655BD4" w:rsidRPr="00CE298E">
        <w:t xml:space="preserve"> este Tribunal </w:t>
      </w:r>
      <w:r w:rsidR="00383E53" w:rsidRPr="00CE298E">
        <w:t xml:space="preserve">compartía la idea que encierra la frase </w:t>
      </w:r>
      <w:r w:rsidR="00F82EB6" w:rsidRPr="00CE298E">
        <w:t>atribuida</w:t>
      </w:r>
      <w:r w:rsidR="00383E53" w:rsidRPr="00CE298E">
        <w:t xml:space="preserve"> a </w:t>
      </w:r>
      <w:r w:rsidR="00BC4836" w:rsidRPr="00CE298E">
        <w:t xml:space="preserve">Winston </w:t>
      </w:r>
      <w:r w:rsidR="00383E53" w:rsidRPr="00CE298E">
        <w:t>Churchill: “La nación que no honra a sus héroes, pronto no tendrá héroes para honrar”.</w:t>
      </w:r>
    </w:p>
    <w:p w14:paraId="41F09A26" w14:textId="15EA581B" w:rsidR="0001421A" w:rsidRPr="00CE298E" w:rsidRDefault="0001421A" w:rsidP="00E44521">
      <w:pPr>
        <w:spacing w:after="0"/>
        <w:jc w:val="both"/>
      </w:pPr>
    </w:p>
    <w:p w14:paraId="4BC1ED2A" w14:textId="60EFA415" w:rsidR="000111F4" w:rsidRPr="00CE298E" w:rsidRDefault="000111F4" w:rsidP="00E44521">
      <w:pPr>
        <w:spacing w:after="0"/>
        <w:jc w:val="both"/>
      </w:pPr>
      <w:r w:rsidRPr="00CE298E">
        <w:rPr>
          <w:b/>
          <w:bCs/>
        </w:rPr>
        <w:t>Cierre</w:t>
      </w:r>
    </w:p>
    <w:p w14:paraId="659BDB46" w14:textId="77777777" w:rsidR="000111F4" w:rsidRPr="00CE298E" w:rsidRDefault="000111F4" w:rsidP="00E44521">
      <w:pPr>
        <w:spacing w:after="0"/>
        <w:jc w:val="both"/>
      </w:pPr>
    </w:p>
    <w:p w14:paraId="285B61CA" w14:textId="284B2EA7" w:rsidR="000111F4" w:rsidRPr="00CE298E" w:rsidRDefault="00655BD4" w:rsidP="00E44521">
      <w:pPr>
        <w:spacing w:after="0"/>
        <w:jc w:val="both"/>
      </w:pPr>
      <w:r w:rsidRPr="00CE298E">
        <w:t xml:space="preserve">Culmino ya este pregón. Cuentan que Einstein explicaba su teoría de la relatividad con una fórmula que la hacía accesible al público más lego: “una </w:t>
      </w:r>
      <w:proofErr w:type="gramStart"/>
      <w:r w:rsidRPr="00CE298E">
        <w:t>hora sentado</w:t>
      </w:r>
      <w:proofErr w:type="gramEnd"/>
      <w:r w:rsidRPr="00CE298E">
        <w:t xml:space="preserve"> en el parque con una chica bonita pasa como un minuto, pero un minuto sentado sobre una estufa caliente parece una hora”</w:t>
      </w:r>
      <w:r w:rsidR="00F82EB6" w:rsidRPr="00CE298E">
        <w:t>.</w:t>
      </w:r>
      <w:r w:rsidR="009A5D45" w:rsidRPr="00CE298E">
        <w:t xml:space="preserve"> </w:t>
      </w:r>
      <w:r w:rsidR="00F82EB6" w:rsidRPr="00CE298E">
        <w:t>N</w:t>
      </w:r>
      <w:r w:rsidRPr="00CE298E">
        <w:t xml:space="preserve">o quisiera </w:t>
      </w:r>
      <w:r w:rsidR="00DC75AB" w:rsidRPr="00CE298E">
        <w:t xml:space="preserve">yo </w:t>
      </w:r>
      <w:r w:rsidR="00F82EB6" w:rsidRPr="00CE298E">
        <w:t>que, por excederme en el tiempo,</w:t>
      </w:r>
      <w:r w:rsidRPr="00CE298E">
        <w:t xml:space="preserve"> recordaran estas palabras </w:t>
      </w:r>
      <w:r w:rsidR="00B7348C" w:rsidRPr="00CE298E">
        <w:t xml:space="preserve">mías </w:t>
      </w:r>
      <w:r w:rsidRPr="00CE298E">
        <w:t xml:space="preserve">como </w:t>
      </w:r>
      <w:r w:rsidR="00EA591B" w:rsidRPr="00CE298E">
        <w:t>haber estado sentados una hora sobre una estufa caliente.</w:t>
      </w:r>
    </w:p>
    <w:p w14:paraId="77316B43" w14:textId="77777777" w:rsidR="00655BD4" w:rsidRPr="00CE298E" w:rsidRDefault="00655BD4" w:rsidP="00E44521">
      <w:pPr>
        <w:spacing w:after="0"/>
        <w:jc w:val="both"/>
      </w:pPr>
    </w:p>
    <w:p w14:paraId="3DA3714E" w14:textId="1BC88999" w:rsidR="00492C1C" w:rsidRPr="00CE298E" w:rsidRDefault="001A682E" w:rsidP="001A682E">
      <w:pPr>
        <w:spacing w:after="0"/>
        <w:jc w:val="both"/>
      </w:pPr>
      <w:r w:rsidRPr="00CE298E">
        <w:t xml:space="preserve">En menos de </w:t>
      </w:r>
      <w:r w:rsidR="00C436A9" w:rsidRPr="00CE298E">
        <w:t>veinticuatro</w:t>
      </w:r>
      <w:r w:rsidRPr="00CE298E">
        <w:t xml:space="preserve"> horas se escuchará el Campanazo, se celebrará el encierro de mansos (“para enseñarles el camino”)</w:t>
      </w:r>
      <w:r w:rsidR="009A5D45" w:rsidRPr="00CE298E">
        <w:t xml:space="preserve"> </w:t>
      </w:r>
      <w:r w:rsidRPr="00CE298E">
        <w:t>y con el Pregón del Carnaval estallará la fiesta</w:t>
      </w:r>
      <w:r w:rsidR="00097307" w:rsidRPr="00CE298E">
        <w:t xml:space="preserve"> y la alegría</w:t>
      </w:r>
      <w:r w:rsidRPr="00CE298E">
        <w:t>: charangas, disfraces, bailes de máscaras</w:t>
      </w:r>
      <w:r w:rsidR="00097307" w:rsidRPr="00CE298E">
        <w:t>…</w:t>
      </w:r>
      <w:r w:rsidRPr="00CE298E">
        <w:t xml:space="preserve"> y por encima de todo: el toro</w:t>
      </w:r>
      <w:r w:rsidR="00492C1C" w:rsidRPr="00CE298E">
        <w:t>,</w:t>
      </w:r>
      <w:r w:rsidR="005B0CD5" w:rsidRPr="00CE298E">
        <w:t xml:space="preserve"> el Rey del Carnaval, </w:t>
      </w:r>
      <w:r w:rsidR="00492C1C" w:rsidRPr="00CE298E">
        <w:t>que da nombre a la fiesta.</w:t>
      </w:r>
    </w:p>
    <w:p w14:paraId="0FF46F7F" w14:textId="77777777" w:rsidR="00FC06D1" w:rsidRPr="00CE298E" w:rsidRDefault="00FC06D1" w:rsidP="001A682E">
      <w:pPr>
        <w:spacing w:after="0"/>
        <w:jc w:val="both"/>
      </w:pPr>
    </w:p>
    <w:p w14:paraId="145F0382" w14:textId="21F094D7" w:rsidR="0087082A" w:rsidRPr="00CE298E" w:rsidRDefault="00FC06D1" w:rsidP="001A682E">
      <w:pPr>
        <w:spacing w:after="0"/>
        <w:jc w:val="both"/>
      </w:pPr>
      <w:r w:rsidRPr="00CE298E">
        <w:t xml:space="preserve">La ciudad se vuelca en los encierros y </w:t>
      </w:r>
      <w:proofErr w:type="spellStart"/>
      <w:r w:rsidRPr="00CE298E">
        <w:t>desencierros</w:t>
      </w:r>
      <w:proofErr w:type="spellEnd"/>
      <w:r w:rsidRPr="00CE298E">
        <w:t xml:space="preserve">, a pie y a caballo, vibra con el toro del antruejo, se divierte con las capeas y el toro del aguardiente, </w:t>
      </w:r>
      <w:r w:rsidR="00BE65BD" w:rsidRPr="00CE298E">
        <w:t xml:space="preserve">[quitar coma] </w:t>
      </w:r>
      <w:r w:rsidRPr="00CE298E">
        <w:t>y asiste a las novilladas y festivales taurinos desde los tablaos de la plaza de toros carnavalera, cuyo modo tradicional y artesanal de construcción ha sido recientemente declarado Bien de Interés Cultural Inmaterial</w:t>
      </w:r>
      <w:r w:rsidR="00B44E3B" w:rsidRPr="00CE298E">
        <w:t xml:space="preserve"> (figura 1</w:t>
      </w:r>
      <w:r w:rsidR="004F450F" w:rsidRPr="00CE298E">
        <w:t>4</w:t>
      </w:r>
      <w:r w:rsidR="00B44E3B" w:rsidRPr="00CE298E">
        <w:t>)</w:t>
      </w:r>
      <w:r w:rsidRPr="00CE298E">
        <w:t>.</w:t>
      </w:r>
    </w:p>
    <w:p w14:paraId="1F7F64EA" w14:textId="77777777" w:rsidR="0087082A" w:rsidRPr="00CE298E" w:rsidRDefault="0087082A" w:rsidP="001A682E">
      <w:pPr>
        <w:spacing w:after="0"/>
        <w:jc w:val="both"/>
      </w:pPr>
    </w:p>
    <w:p w14:paraId="79AD2A4F" w14:textId="1C16531E" w:rsidR="00FC06D1" w:rsidRPr="00CE298E" w:rsidRDefault="00FC06D1" w:rsidP="001A682E">
      <w:pPr>
        <w:spacing w:after="0"/>
        <w:jc w:val="both"/>
      </w:pPr>
      <w:r w:rsidRPr="00CE298E">
        <w:t>Con la participación del triunfador y finalistas en los festejos taurinos, el Bolsín habrá cumplido un año más su cometido</w:t>
      </w:r>
      <w:r w:rsidR="00133759" w:rsidRPr="00CE298E">
        <w:t>.</w:t>
      </w:r>
    </w:p>
    <w:p w14:paraId="1AC0077D" w14:textId="77777777" w:rsidR="00A62B1C" w:rsidRPr="00CE298E" w:rsidRDefault="00A62B1C" w:rsidP="001A682E">
      <w:pPr>
        <w:spacing w:after="0"/>
        <w:jc w:val="both"/>
      </w:pPr>
    </w:p>
    <w:p w14:paraId="0934FACA" w14:textId="0E6AA18A" w:rsidR="00EC35DA" w:rsidRPr="00CE298E" w:rsidRDefault="0077107D" w:rsidP="001176D9">
      <w:pPr>
        <w:spacing w:after="0"/>
        <w:jc w:val="both"/>
      </w:pPr>
      <w:r w:rsidRPr="00CE298E">
        <w:lastRenderedPageBreak/>
        <w:t xml:space="preserve">En los próximos días, </w:t>
      </w:r>
      <w:r w:rsidR="001176D9" w:rsidRPr="00CE298E">
        <w:t xml:space="preserve">Ciudad Rodrigo volverá a ser el centro del “ruedo ibérico”, orgulloso </w:t>
      </w:r>
      <w:r w:rsidR="00FC06D1" w:rsidRPr="00CE298E">
        <w:t>valedor</w:t>
      </w:r>
      <w:r w:rsidR="001176D9" w:rsidRPr="00CE298E">
        <w:t xml:space="preserve"> de una </w:t>
      </w:r>
      <w:r w:rsidR="00EC35DA" w:rsidRPr="00CE298E">
        <w:t>manifestación social y cultural</w:t>
      </w:r>
      <w:r w:rsidR="00FC06D1" w:rsidRPr="00CE298E">
        <w:t xml:space="preserve"> </w:t>
      </w:r>
      <w:r w:rsidR="001176D9" w:rsidRPr="00CE298E">
        <w:t>que está al margen de ideologías, que pertenece sólo al pueblo</w:t>
      </w:r>
      <w:r w:rsidR="00EC35DA" w:rsidRPr="00CE298E">
        <w:t>, que somos todos.</w:t>
      </w:r>
    </w:p>
    <w:p w14:paraId="3E9F88DA" w14:textId="77777777" w:rsidR="009A7145" w:rsidRPr="00CE298E" w:rsidRDefault="009A7145" w:rsidP="001176D9">
      <w:pPr>
        <w:spacing w:after="0"/>
        <w:jc w:val="both"/>
      </w:pPr>
    </w:p>
    <w:p w14:paraId="26A06836" w14:textId="58D2D223" w:rsidR="009A7145" w:rsidRPr="00CE298E" w:rsidRDefault="009A7145" w:rsidP="001176D9">
      <w:pPr>
        <w:spacing w:after="0"/>
        <w:jc w:val="both"/>
      </w:pPr>
      <w:r w:rsidRPr="00CE298E">
        <w:t xml:space="preserve">Quizá por eso ha sobrevivido a ataques y prohibiciones </w:t>
      </w:r>
      <w:r w:rsidR="009A5D45" w:rsidRPr="00CE298E">
        <w:t xml:space="preserve">de papas, reyes </w:t>
      </w:r>
      <w:r w:rsidRPr="00CE298E">
        <w:t xml:space="preserve">y gobernantes. Porque como argumentó siglos atrás, </w:t>
      </w:r>
      <w:r w:rsidR="007F1A94" w:rsidRPr="00CE298E">
        <w:t xml:space="preserve">el Rey </w:t>
      </w:r>
      <w:r w:rsidRPr="00CE298E">
        <w:t xml:space="preserve">Felipe II para oponerse a </w:t>
      </w:r>
      <w:r w:rsidR="005107F4" w:rsidRPr="00CE298E">
        <w:t xml:space="preserve">la </w:t>
      </w:r>
      <w:r w:rsidRPr="00CE298E">
        <w:t>aplicación de la bula papal «</w:t>
      </w:r>
      <w:r w:rsidRPr="00CE298E">
        <w:rPr>
          <w:i/>
          <w:iCs/>
        </w:rPr>
        <w:t xml:space="preserve">De </w:t>
      </w:r>
      <w:proofErr w:type="spellStart"/>
      <w:r w:rsidRPr="00CE298E">
        <w:rPr>
          <w:i/>
          <w:iCs/>
        </w:rPr>
        <w:t>Salutis</w:t>
      </w:r>
      <w:proofErr w:type="spellEnd"/>
      <w:r w:rsidRPr="00CE298E">
        <w:rPr>
          <w:i/>
          <w:iCs/>
        </w:rPr>
        <w:t xml:space="preserve"> </w:t>
      </w:r>
      <w:proofErr w:type="spellStart"/>
      <w:r w:rsidR="0061160C" w:rsidRPr="00CE298E">
        <w:rPr>
          <w:i/>
          <w:iCs/>
        </w:rPr>
        <w:t>Gregis</w:t>
      </w:r>
      <w:proofErr w:type="spellEnd"/>
      <w:r w:rsidR="0061160C" w:rsidRPr="00CE298E">
        <w:t>»</w:t>
      </w:r>
      <w:r w:rsidRPr="00CE298E">
        <w:t xml:space="preserve"> de Pío V</w:t>
      </w:r>
      <w:r w:rsidR="007F1A94" w:rsidRPr="00CE298E">
        <w:t>,</w:t>
      </w:r>
      <w:r w:rsidRPr="00CE298E">
        <w:t xml:space="preserve"> que </w:t>
      </w:r>
      <w:r w:rsidR="00387496" w:rsidRPr="00CE298E">
        <w:t xml:space="preserve">prohibía las corridas de toros y decretaba </w:t>
      </w:r>
      <w:r w:rsidRPr="00CE298E">
        <w:t xml:space="preserve">la </w:t>
      </w:r>
      <w:r w:rsidR="00387496" w:rsidRPr="00CE298E">
        <w:t>excomunión</w:t>
      </w:r>
      <w:r w:rsidRPr="00CE298E">
        <w:t xml:space="preserve"> </w:t>
      </w:r>
      <w:r w:rsidR="00387496" w:rsidRPr="00CE298E">
        <w:t xml:space="preserve">inmediata </w:t>
      </w:r>
      <w:r w:rsidRPr="00CE298E">
        <w:t xml:space="preserve">para todos los </w:t>
      </w:r>
      <w:r w:rsidR="00387496" w:rsidRPr="00CE298E">
        <w:t xml:space="preserve">católicos </w:t>
      </w:r>
      <w:r w:rsidRPr="00CE298E">
        <w:t>que permitieran, asistieran o participaran en corridas de toros, la fiesta de los toros “parece estar en la sangre de los españoles”.</w:t>
      </w:r>
    </w:p>
    <w:p w14:paraId="730960F9" w14:textId="77777777" w:rsidR="00EC35DA" w:rsidRPr="00CE298E" w:rsidRDefault="00EC35DA" w:rsidP="001176D9">
      <w:pPr>
        <w:spacing w:after="0"/>
        <w:jc w:val="both"/>
      </w:pPr>
    </w:p>
    <w:p w14:paraId="539AA8EE" w14:textId="3D4A0106" w:rsidR="00EC35DA" w:rsidRPr="00CE298E" w:rsidRDefault="00EC35DA" w:rsidP="001176D9">
      <w:pPr>
        <w:spacing w:after="0"/>
        <w:jc w:val="both"/>
      </w:pPr>
      <w:r w:rsidRPr="00CE298E">
        <w:t>Tierno Galván</w:t>
      </w:r>
      <w:r w:rsidR="005107F4" w:rsidRPr="00CE298E">
        <w:t xml:space="preserve">, </w:t>
      </w:r>
      <w:r w:rsidRPr="00CE298E">
        <w:t xml:space="preserve">en su </w:t>
      </w:r>
      <w:r w:rsidR="00AE2D6B" w:rsidRPr="00CE298E">
        <w:t>obra</w:t>
      </w:r>
      <w:r w:rsidRPr="00CE298E">
        <w:t xml:space="preserve"> </w:t>
      </w:r>
      <w:r w:rsidRPr="00CE298E">
        <w:rPr>
          <w:i/>
          <w:iCs/>
        </w:rPr>
        <w:t>Los toros, acontecimiento nacional</w:t>
      </w:r>
      <w:r w:rsidRPr="00CE298E">
        <w:t xml:space="preserve">, </w:t>
      </w:r>
      <w:r w:rsidR="005107F4" w:rsidRPr="00CE298E">
        <w:t xml:space="preserve">sostiene </w:t>
      </w:r>
      <w:r w:rsidR="007F1A94" w:rsidRPr="00CE298E">
        <w:t xml:space="preserve">que </w:t>
      </w:r>
      <w:r w:rsidRPr="00CE298E">
        <w:t>“los toros son el acontecimiento que más ha educado social, e incluso políticamente, al pueblo español”.</w:t>
      </w:r>
    </w:p>
    <w:p w14:paraId="450A99E5" w14:textId="77777777" w:rsidR="00EC35DA" w:rsidRPr="00CE298E" w:rsidRDefault="00EC35DA" w:rsidP="001176D9">
      <w:pPr>
        <w:spacing w:after="0"/>
        <w:jc w:val="both"/>
      </w:pPr>
    </w:p>
    <w:p w14:paraId="4E80477F" w14:textId="22245EA4" w:rsidR="005454C5" w:rsidRPr="00CE298E" w:rsidRDefault="005454C5" w:rsidP="001176D9">
      <w:pPr>
        <w:spacing w:after="0"/>
        <w:jc w:val="both"/>
      </w:pPr>
      <w:r w:rsidRPr="00CE298E">
        <w:t>Ortega y Gasset</w:t>
      </w:r>
      <w:r w:rsidR="007F1A94" w:rsidRPr="00CE298E">
        <w:t xml:space="preserve"> </w:t>
      </w:r>
      <w:proofErr w:type="gramStart"/>
      <w:r w:rsidR="007F1A94" w:rsidRPr="00CE298E">
        <w:t>entendía</w:t>
      </w:r>
      <w:proofErr w:type="gramEnd"/>
      <w:r w:rsidR="00F008CA" w:rsidRPr="00CE298E">
        <w:t xml:space="preserve"> que </w:t>
      </w:r>
      <w:r w:rsidRPr="00CE298E">
        <w:t>es lo que ha hecho más felices</w:t>
      </w:r>
      <w:r w:rsidR="003E5FFC" w:rsidRPr="00CE298E">
        <w:t>, durante generaciones y generaciones,</w:t>
      </w:r>
      <w:r w:rsidRPr="00CE298E">
        <w:t xml:space="preserve"> a mayor número de españoles.</w:t>
      </w:r>
    </w:p>
    <w:p w14:paraId="51778004" w14:textId="77777777" w:rsidR="00EC35DA" w:rsidRPr="00CE298E" w:rsidRDefault="00EC35DA" w:rsidP="001176D9">
      <w:pPr>
        <w:spacing w:after="0"/>
        <w:jc w:val="both"/>
      </w:pPr>
    </w:p>
    <w:p w14:paraId="1E4FD532" w14:textId="27893C83" w:rsidR="008E3F37" w:rsidRPr="00CE298E" w:rsidRDefault="008E3F37" w:rsidP="001176D9">
      <w:pPr>
        <w:spacing w:after="0"/>
        <w:jc w:val="both"/>
      </w:pPr>
      <w:r w:rsidRPr="00CE298E">
        <w:t xml:space="preserve">Y no sólo a </w:t>
      </w:r>
      <w:r w:rsidR="00E203A5" w:rsidRPr="00CE298E">
        <w:t xml:space="preserve">los </w:t>
      </w:r>
      <w:r w:rsidRPr="00CE298E">
        <w:t>españoles. Cito tan sólo un ejemplo por el que siento debilidad.</w:t>
      </w:r>
      <w:r w:rsidR="00E203A5" w:rsidRPr="00CE298E">
        <w:t xml:space="preserve"> En agosto de 1931, Charles Chaplin, el inolvidable Charlot, visita España, </w:t>
      </w:r>
      <w:r w:rsidR="009270CE" w:rsidRPr="00CE298E">
        <w:t xml:space="preserve">en concreto </w:t>
      </w:r>
      <w:r w:rsidR="00E203A5" w:rsidRPr="00CE298E">
        <w:t>San</w:t>
      </w:r>
      <w:r w:rsidR="009270CE" w:rsidRPr="00CE298E">
        <w:t xml:space="preserve"> </w:t>
      </w:r>
      <w:r w:rsidR="00E203A5" w:rsidRPr="00CE298E">
        <w:t>Sebastián</w:t>
      </w:r>
      <w:r w:rsidR="009270CE" w:rsidRPr="00CE298E">
        <w:t xml:space="preserve">. Allí, como un visitante más, se pasea por el puerto, disfruta </w:t>
      </w:r>
      <w:r w:rsidR="00324FBC" w:rsidRPr="00CE298E">
        <w:t>de unas</w:t>
      </w:r>
      <w:r w:rsidR="009270CE" w:rsidRPr="00CE298E">
        <w:t xml:space="preserve"> angulas y de un buen </w:t>
      </w:r>
      <w:proofErr w:type="spellStart"/>
      <w:r w:rsidR="009270CE" w:rsidRPr="00CE298E">
        <w:rPr>
          <w:i/>
          <w:iCs/>
        </w:rPr>
        <w:t>txacolí</w:t>
      </w:r>
      <w:proofErr w:type="spellEnd"/>
      <w:r w:rsidR="009270CE" w:rsidRPr="00CE298E">
        <w:t xml:space="preserve"> y lo llevan a una corrida de toros. Cuenta la crónica de</w:t>
      </w:r>
      <w:r w:rsidR="00324FBC" w:rsidRPr="00CE298E">
        <w:t>l periódico</w:t>
      </w:r>
      <w:r w:rsidR="009270CE" w:rsidRPr="00CE298E">
        <w:t xml:space="preserve"> </w:t>
      </w:r>
      <w:r w:rsidR="009270CE" w:rsidRPr="00CE298E">
        <w:rPr>
          <w:i/>
          <w:iCs/>
        </w:rPr>
        <w:t>ABC</w:t>
      </w:r>
      <w:r w:rsidR="009270CE" w:rsidRPr="00CE298E">
        <w:t xml:space="preserve"> que</w:t>
      </w:r>
      <w:r w:rsidR="00324FBC" w:rsidRPr="00CE298E">
        <w:t xml:space="preserve">, a la salida, </w:t>
      </w:r>
      <w:r w:rsidR="009270CE" w:rsidRPr="00CE298E">
        <w:t xml:space="preserve">le preguntan si le </w:t>
      </w:r>
      <w:r w:rsidR="00324FBC" w:rsidRPr="00CE298E">
        <w:t xml:space="preserve">había gustado el espectáculo, a lo que Chaplin responde: “Encuentro, por mi parte, que en las corridas se reúne todo: color, alegría, tragedia, valentía, ingenio, brutalidad, energía y fuerza, graciosidad, emoción… Todo. Es el espectáculo más completo. Ya no me podré pasar sin corridas de </w:t>
      </w:r>
      <w:r w:rsidR="009A5D45" w:rsidRPr="00CE298E">
        <w:t xml:space="preserve">toros” </w:t>
      </w:r>
      <w:r w:rsidR="00133759" w:rsidRPr="00CE298E">
        <w:t xml:space="preserve">(figura </w:t>
      </w:r>
      <w:r w:rsidR="004F450F" w:rsidRPr="00CE298E">
        <w:t>15</w:t>
      </w:r>
      <w:r w:rsidR="00133759" w:rsidRPr="00CE298E">
        <w:t>).</w:t>
      </w:r>
    </w:p>
    <w:p w14:paraId="184EB3A6" w14:textId="77777777" w:rsidR="008E3F37" w:rsidRPr="00CE298E" w:rsidRDefault="008E3F37" w:rsidP="001176D9">
      <w:pPr>
        <w:spacing w:after="0"/>
        <w:jc w:val="both"/>
      </w:pPr>
    </w:p>
    <w:p w14:paraId="3FBC379E" w14:textId="1AC8C792" w:rsidR="00F008CA" w:rsidRPr="00CE298E" w:rsidRDefault="008E3F37" w:rsidP="001176D9">
      <w:pPr>
        <w:spacing w:after="0"/>
        <w:jc w:val="both"/>
      </w:pPr>
      <w:r w:rsidRPr="00CE298E">
        <w:t>Termino ya. Santo Tomás de Aquino escrib</w:t>
      </w:r>
      <w:r w:rsidR="009270CE" w:rsidRPr="00CE298E">
        <w:t>ió</w:t>
      </w:r>
      <w:r w:rsidRPr="00CE298E">
        <w:t xml:space="preserve">: </w:t>
      </w:r>
      <w:r w:rsidR="00F008CA" w:rsidRPr="00CE298E">
        <w:t>“Lo que amamos</w:t>
      </w:r>
      <w:r w:rsidR="00C72365" w:rsidRPr="00CE298E">
        <w:t>,</w:t>
      </w:r>
      <w:r w:rsidR="00F008CA" w:rsidRPr="00CE298E">
        <w:t xml:space="preserve"> nos dice quiénes somos”</w:t>
      </w:r>
      <w:r w:rsidRPr="00CE298E">
        <w:t>.</w:t>
      </w:r>
    </w:p>
    <w:p w14:paraId="694083EE" w14:textId="77777777" w:rsidR="00F008CA" w:rsidRPr="00CE298E" w:rsidRDefault="00F008CA" w:rsidP="001176D9">
      <w:pPr>
        <w:spacing w:after="0"/>
        <w:jc w:val="both"/>
      </w:pPr>
    </w:p>
    <w:p w14:paraId="1EE33700" w14:textId="765D4CBF" w:rsidR="00EC35DA" w:rsidRPr="00CE298E" w:rsidRDefault="00F008CA" w:rsidP="001176D9">
      <w:pPr>
        <w:spacing w:after="0"/>
        <w:jc w:val="both"/>
      </w:pPr>
      <w:r w:rsidRPr="00CE298E">
        <w:t xml:space="preserve">En Ciudad Rodrigo, en España, </w:t>
      </w:r>
      <w:r w:rsidR="007F1A94" w:rsidRPr="00CE298E">
        <w:t xml:space="preserve">somos muchos los que </w:t>
      </w:r>
      <w:r w:rsidRPr="00CE298E">
        <w:t>amamos</w:t>
      </w:r>
      <w:r w:rsidR="00DC75AB" w:rsidRPr="00CE298E">
        <w:t xml:space="preserve">, nos identificamos, </w:t>
      </w:r>
      <w:r w:rsidR="009A7145" w:rsidRPr="00CE298E">
        <w:t>y</w:t>
      </w:r>
      <w:r w:rsidR="005107F4" w:rsidRPr="00CE298E">
        <w:t xml:space="preserve">, por tanto, </w:t>
      </w:r>
      <w:r w:rsidR="009A7145" w:rsidRPr="00CE298E">
        <w:t>defendemos</w:t>
      </w:r>
      <w:r w:rsidRPr="00CE298E">
        <w:t xml:space="preserve"> la fiesta de los toros.</w:t>
      </w:r>
      <w:r w:rsidR="00C436A9" w:rsidRPr="00CE298E">
        <w:t xml:space="preserve"> </w:t>
      </w:r>
      <w:r w:rsidRPr="00CE298E">
        <w:t>Seamos felices</w:t>
      </w:r>
      <w:r w:rsidR="00C72365" w:rsidRPr="00CE298E">
        <w:t>,</w:t>
      </w:r>
      <w:r w:rsidRPr="00CE298E">
        <w:t xml:space="preserve"> </w:t>
      </w:r>
      <w:r w:rsidR="009A7145" w:rsidRPr="00CE298E">
        <w:t>disfrutándola</w:t>
      </w:r>
      <w:r w:rsidRPr="00CE298E">
        <w:t xml:space="preserve"> en libertad.</w:t>
      </w:r>
    </w:p>
    <w:p w14:paraId="452082F0" w14:textId="77777777" w:rsidR="00F008CA" w:rsidRPr="00CE298E" w:rsidRDefault="00F008CA" w:rsidP="001176D9">
      <w:pPr>
        <w:spacing w:after="0"/>
        <w:jc w:val="both"/>
      </w:pPr>
    </w:p>
    <w:p w14:paraId="7EAC0495" w14:textId="3511AD55" w:rsidR="00F008CA" w:rsidRDefault="00F008CA" w:rsidP="001176D9">
      <w:pPr>
        <w:spacing w:after="0"/>
        <w:jc w:val="both"/>
      </w:pPr>
      <w:r w:rsidRPr="00CE298E">
        <w:t>Muchas gracias.</w:t>
      </w:r>
    </w:p>
    <w:p w14:paraId="687B43F1" w14:textId="77777777" w:rsidR="005454C5" w:rsidRDefault="005454C5" w:rsidP="001176D9">
      <w:pPr>
        <w:spacing w:after="0"/>
        <w:jc w:val="both"/>
      </w:pPr>
    </w:p>
    <w:p w14:paraId="4B3D90EA" w14:textId="77777777" w:rsidR="005454C5" w:rsidRDefault="005454C5" w:rsidP="001176D9">
      <w:pPr>
        <w:spacing w:after="0"/>
        <w:jc w:val="both"/>
      </w:pPr>
    </w:p>
    <w:p w14:paraId="6681261A" w14:textId="77777777" w:rsidR="00933101" w:rsidRDefault="00933101" w:rsidP="001176D9">
      <w:pPr>
        <w:spacing w:after="0"/>
        <w:jc w:val="both"/>
      </w:pPr>
    </w:p>
    <w:p w14:paraId="1BBC9287" w14:textId="77777777" w:rsidR="00933101" w:rsidRDefault="00933101" w:rsidP="001176D9">
      <w:pPr>
        <w:spacing w:after="0"/>
        <w:jc w:val="both"/>
      </w:pPr>
    </w:p>
    <w:p w14:paraId="4AD0039C" w14:textId="77777777" w:rsidR="00933101" w:rsidRDefault="00933101" w:rsidP="001176D9">
      <w:pPr>
        <w:spacing w:after="0"/>
        <w:jc w:val="both"/>
      </w:pPr>
    </w:p>
    <w:p w14:paraId="6734E051" w14:textId="77777777" w:rsidR="00933101" w:rsidRDefault="00933101" w:rsidP="001176D9">
      <w:pPr>
        <w:spacing w:after="0"/>
        <w:jc w:val="both"/>
      </w:pPr>
    </w:p>
    <w:p w14:paraId="5D3A8D3E" w14:textId="77777777" w:rsidR="00933101" w:rsidRDefault="00933101" w:rsidP="001176D9">
      <w:pPr>
        <w:spacing w:after="0"/>
        <w:jc w:val="both"/>
      </w:pPr>
    </w:p>
    <w:p w14:paraId="5B560D0B" w14:textId="77777777" w:rsidR="00933101" w:rsidRDefault="00933101" w:rsidP="001176D9">
      <w:pPr>
        <w:spacing w:after="0"/>
        <w:jc w:val="both"/>
      </w:pPr>
    </w:p>
    <w:p w14:paraId="083D725D" w14:textId="77777777" w:rsidR="00933101" w:rsidRDefault="00933101" w:rsidP="001176D9">
      <w:pPr>
        <w:spacing w:after="0"/>
        <w:jc w:val="both"/>
      </w:pPr>
    </w:p>
    <w:p w14:paraId="4E1075F9" w14:textId="77777777" w:rsidR="00933101" w:rsidRDefault="00933101" w:rsidP="001176D9">
      <w:pPr>
        <w:spacing w:after="0"/>
        <w:jc w:val="both"/>
      </w:pPr>
    </w:p>
    <w:p w14:paraId="2C0B0693" w14:textId="77777777" w:rsidR="00933101" w:rsidRDefault="00933101" w:rsidP="001176D9">
      <w:pPr>
        <w:spacing w:after="0"/>
        <w:jc w:val="both"/>
      </w:pPr>
    </w:p>
    <w:p w14:paraId="53F32994" w14:textId="77777777" w:rsidR="00933101" w:rsidRDefault="00933101" w:rsidP="001176D9">
      <w:pPr>
        <w:spacing w:after="0"/>
        <w:jc w:val="both"/>
      </w:pPr>
    </w:p>
    <w:p w14:paraId="74DDD67A" w14:textId="77777777" w:rsidR="00933101" w:rsidRDefault="00933101" w:rsidP="001176D9">
      <w:pPr>
        <w:spacing w:after="0"/>
        <w:jc w:val="both"/>
      </w:pPr>
    </w:p>
    <w:sectPr w:rsidR="009331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E189A"/>
    <w:multiLevelType w:val="hybridMultilevel"/>
    <w:tmpl w:val="2DB6EB20"/>
    <w:lvl w:ilvl="0" w:tplc="38628F68">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7FA6AD7"/>
    <w:multiLevelType w:val="hybridMultilevel"/>
    <w:tmpl w:val="FCEECA0C"/>
    <w:lvl w:ilvl="0" w:tplc="D76CFCDA">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3CD55D2"/>
    <w:multiLevelType w:val="hybridMultilevel"/>
    <w:tmpl w:val="08202278"/>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07572637">
    <w:abstractNumId w:val="2"/>
  </w:num>
  <w:num w:numId="2" w16cid:durableId="23143511">
    <w:abstractNumId w:val="1"/>
  </w:num>
  <w:num w:numId="3" w16cid:durableId="296572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52"/>
    <w:rsid w:val="000047C8"/>
    <w:rsid w:val="00004C80"/>
    <w:rsid w:val="000111F4"/>
    <w:rsid w:val="0001421A"/>
    <w:rsid w:val="000173B3"/>
    <w:rsid w:val="000267F1"/>
    <w:rsid w:val="00033E87"/>
    <w:rsid w:val="0003784E"/>
    <w:rsid w:val="000464C6"/>
    <w:rsid w:val="00050C4B"/>
    <w:rsid w:val="000531D2"/>
    <w:rsid w:val="00053B1B"/>
    <w:rsid w:val="000568DB"/>
    <w:rsid w:val="000627E3"/>
    <w:rsid w:val="000631F5"/>
    <w:rsid w:val="00064587"/>
    <w:rsid w:val="00064AC6"/>
    <w:rsid w:val="000651B6"/>
    <w:rsid w:val="00075970"/>
    <w:rsid w:val="00081D7A"/>
    <w:rsid w:val="00083119"/>
    <w:rsid w:val="00086491"/>
    <w:rsid w:val="00090092"/>
    <w:rsid w:val="000916D0"/>
    <w:rsid w:val="00094A48"/>
    <w:rsid w:val="000952FC"/>
    <w:rsid w:val="00097307"/>
    <w:rsid w:val="000A2AA3"/>
    <w:rsid w:val="000A6EBE"/>
    <w:rsid w:val="000A7343"/>
    <w:rsid w:val="000A774A"/>
    <w:rsid w:val="000B45B5"/>
    <w:rsid w:val="000B5DBD"/>
    <w:rsid w:val="000B6548"/>
    <w:rsid w:val="000C40C1"/>
    <w:rsid w:val="000C4686"/>
    <w:rsid w:val="000D0529"/>
    <w:rsid w:val="000D0630"/>
    <w:rsid w:val="000D7FE9"/>
    <w:rsid w:val="000F358F"/>
    <w:rsid w:val="00101A2B"/>
    <w:rsid w:val="00112C6F"/>
    <w:rsid w:val="00115927"/>
    <w:rsid w:val="001176D9"/>
    <w:rsid w:val="001220A6"/>
    <w:rsid w:val="00132619"/>
    <w:rsid w:val="00133759"/>
    <w:rsid w:val="001402A8"/>
    <w:rsid w:val="00143183"/>
    <w:rsid w:val="00144582"/>
    <w:rsid w:val="001459F3"/>
    <w:rsid w:val="001537FC"/>
    <w:rsid w:val="00154DBA"/>
    <w:rsid w:val="001614AE"/>
    <w:rsid w:val="001619CC"/>
    <w:rsid w:val="00163272"/>
    <w:rsid w:val="00163635"/>
    <w:rsid w:val="00163E55"/>
    <w:rsid w:val="00176AE8"/>
    <w:rsid w:val="0018193E"/>
    <w:rsid w:val="001834DD"/>
    <w:rsid w:val="00190DBF"/>
    <w:rsid w:val="0019226D"/>
    <w:rsid w:val="0019387A"/>
    <w:rsid w:val="00194C6B"/>
    <w:rsid w:val="001A56E5"/>
    <w:rsid w:val="001A682E"/>
    <w:rsid w:val="001A729F"/>
    <w:rsid w:val="001B63E5"/>
    <w:rsid w:val="001B7B91"/>
    <w:rsid w:val="001D0444"/>
    <w:rsid w:val="001D45F9"/>
    <w:rsid w:val="001D4A52"/>
    <w:rsid w:val="001D4B3C"/>
    <w:rsid w:val="001E0E09"/>
    <w:rsid w:val="001E49E3"/>
    <w:rsid w:val="001E739D"/>
    <w:rsid w:val="001F0CF7"/>
    <w:rsid w:val="001F44AE"/>
    <w:rsid w:val="002014F3"/>
    <w:rsid w:val="002017BE"/>
    <w:rsid w:val="002032C0"/>
    <w:rsid w:val="002041A0"/>
    <w:rsid w:val="00205F9F"/>
    <w:rsid w:val="00215868"/>
    <w:rsid w:val="00223304"/>
    <w:rsid w:val="00226BE2"/>
    <w:rsid w:val="002308C2"/>
    <w:rsid w:val="0023480B"/>
    <w:rsid w:val="0023580E"/>
    <w:rsid w:val="00235848"/>
    <w:rsid w:val="00235DDB"/>
    <w:rsid w:val="002430F0"/>
    <w:rsid w:val="00246828"/>
    <w:rsid w:val="00246F8B"/>
    <w:rsid w:val="00252A3C"/>
    <w:rsid w:val="00254857"/>
    <w:rsid w:val="0025676D"/>
    <w:rsid w:val="002662DA"/>
    <w:rsid w:val="00266ED2"/>
    <w:rsid w:val="00273A29"/>
    <w:rsid w:val="002761E6"/>
    <w:rsid w:val="00276432"/>
    <w:rsid w:val="002776D5"/>
    <w:rsid w:val="0028259B"/>
    <w:rsid w:val="0028413D"/>
    <w:rsid w:val="0028609D"/>
    <w:rsid w:val="00286B3E"/>
    <w:rsid w:val="002878E0"/>
    <w:rsid w:val="00292717"/>
    <w:rsid w:val="0029355A"/>
    <w:rsid w:val="00293BE7"/>
    <w:rsid w:val="00294907"/>
    <w:rsid w:val="002A0E8B"/>
    <w:rsid w:val="002B5F11"/>
    <w:rsid w:val="002B7C6D"/>
    <w:rsid w:val="002C2A04"/>
    <w:rsid w:val="002D1810"/>
    <w:rsid w:val="002D2450"/>
    <w:rsid w:val="002D3AAB"/>
    <w:rsid w:val="002D5AAD"/>
    <w:rsid w:val="002D73D4"/>
    <w:rsid w:val="002F0819"/>
    <w:rsid w:val="002F6D28"/>
    <w:rsid w:val="003046D0"/>
    <w:rsid w:val="00306020"/>
    <w:rsid w:val="00312AE6"/>
    <w:rsid w:val="003151BD"/>
    <w:rsid w:val="00320D76"/>
    <w:rsid w:val="0032177D"/>
    <w:rsid w:val="00321EC3"/>
    <w:rsid w:val="00324FBC"/>
    <w:rsid w:val="00325009"/>
    <w:rsid w:val="00330CDD"/>
    <w:rsid w:val="00330E57"/>
    <w:rsid w:val="00331078"/>
    <w:rsid w:val="00331FF1"/>
    <w:rsid w:val="00342AF2"/>
    <w:rsid w:val="00354178"/>
    <w:rsid w:val="00354EA8"/>
    <w:rsid w:val="00357AAC"/>
    <w:rsid w:val="00365F45"/>
    <w:rsid w:val="003674BA"/>
    <w:rsid w:val="00375929"/>
    <w:rsid w:val="003800E8"/>
    <w:rsid w:val="00383E53"/>
    <w:rsid w:val="00384A7D"/>
    <w:rsid w:val="00385BD0"/>
    <w:rsid w:val="00387496"/>
    <w:rsid w:val="00390334"/>
    <w:rsid w:val="00391E21"/>
    <w:rsid w:val="003944D1"/>
    <w:rsid w:val="003965AF"/>
    <w:rsid w:val="003A2370"/>
    <w:rsid w:val="003A4CA7"/>
    <w:rsid w:val="003A689F"/>
    <w:rsid w:val="003A7201"/>
    <w:rsid w:val="003A7BF0"/>
    <w:rsid w:val="003B2621"/>
    <w:rsid w:val="003C32F3"/>
    <w:rsid w:val="003C4F84"/>
    <w:rsid w:val="003C51C7"/>
    <w:rsid w:val="003C67AE"/>
    <w:rsid w:val="003C7986"/>
    <w:rsid w:val="003D7766"/>
    <w:rsid w:val="003E3D5B"/>
    <w:rsid w:val="003E3E79"/>
    <w:rsid w:val="003E46C5"/>
    <w:rsid w:val="003E5FFC"/>
    <w:rsid w:val="003E7252"/>
    <w:rsid w:val="003E7EA6"/>
    <w:rsid w:val="003F3495"/>
    <w:rsid w:val="0040189D"/>
    <w:rsid w:val="00416635"/>
    <w:rsid w:val="0042158E"/>
    <w:rsid w:val="0042564E"/>
    <w:rsid w:val="0042684C"/>
    <w:rsid w:val="00426D67"/>
    <w:rsid w:val="0043134E"/>
    <w:rsid w:val="0044179A"/>
    <w:rsid w:val="004602B1"/>
    <w:rsid w:val="00467A14"/>
    <w:rsid w:val="0047584E"/>
    <w:rsid w:val="004769E4"/>
    <w:rsid w:val="00480997"/>
    <w:rsid w:val="0048146E"/>
    <w:rsid w:val="00481B72"/>
    <w:rsid w:val="004901C3"/>
    <w:rsid w:val="00491D8C"/>
    <w:rsid w:val="00492A87"/>
    <w:rsid w:val="00492C1C"/>
    <w:rsid w:val="00494702"/>
    <w:rsid w:val="00494EC4"/>
    <w:rsid w:val="004A47A5"/>
    <w:rsid w:val="004B1BA4"/>
    <w:rsid w:val="004B3B70"/>
    <w:rsid w:val="004C7C73"/>
    <w:rsid w:val="004D340C"/>
    <w:rsid w:val="004D423B"/>
    <w:rsid w:val="004D423E"/>
    <w:rsid w:val="004E1CAA"/>
    <w:rsid w:val="004E50F8"/>
    <w:rsid w:val="004E58CE"/>
    <w:rsid w:val="004E5FBA"/>
    <w:rsid w:val="004F0DC8"/>
    <w:rsid w:val="004F450F"/>
    <w:rsid w:val="004F4E09"/>
    <w:rsid w:val="004F5916"/>
    <w:rsid w:val="004F7C80"/>
    <w:rsid w:val="00503904"/>
    <w:rsid w:val="00504CCB"/>
    <w:rsid w:val="005107F4"/>
    <w:rsid w:val="00516529"/>
    <w:rsid w:val="00521001"/>
    <w:rsid w:val="00521488"/>
    <w:rsid w:val="0052209B"/>
    <w:rsid w:val="005305D9"/>
    <w:rsid w:val="00530C19"/>
    <w:rsid w:val="00534D5A"/>
    <w:rsid w:val="00536575"/>
    <w:rsid w:val="00536FC4"/>
    <w:rsid w:val="005422BD"/>
    <w:rsid w:val="005450D6"/>
    <w:rsid w:val="005454C5"/>
    <w:rsid w:val="00546501"/>
    <w:rsid w:val="005505A3"/>
    <w:rsid w:val="00552718"/>
    <w:rsid w:val="00556EC1"/>
    <w:rsid w:val="00557A90"/>
    <w:rsid w:val="00561B81"/>
    <w:rsid w:val="00570DD2"/>
    <w:rsid w:val="0057341E"/>
    <w:rsid w:val="005817E0"/>
    <w:rsid w:val="00581C26"/>
    <w:rsid w:val="00583196"/>
    <w:rsid w:val="005854EF"/>
    <w:rsid w:val="00587108"/>
    <w:rsid w:val="00590E22"/>
    <w:rsid w:val="005A1A97"/>
    <w:rsid w:val="005A1DE8"/>
    <w:rsid w:val="005A3BB9"/>
    <w:rsid w:val="005A4F78"/>
    <w:rsid w:val="005A6E83"/>
    <w:rsid w:val="005A751F"/>
    <w:rsid w:val="005B0CD5"/>
    <w:rsid w:val="005B11D5"/>
    <w:rsid w:val="005B2835"/>
    <w:rsid w:val="005B449F"/>
    <w:rsid w:val="005B50B1"/>
    <w:rsid w:val="005C1EA1"/>
    <w:rsid w:val="005C3C8E"/>
    <w:rsid w:val="005C467B"/>
    <w:rsid w:val="005C4B34"/>
    <w:rsid w:val="005D309E"/>
    <w:rsid w:val="005D4169"/>
    <w:rsid w:val="005D48B8"/>
    <w:rsid w:val="005E0DC3"/>
    <w:rsid w:val="005E4855"/>
    <w:rsid w:val="005E6C07"/>
    <w:rsid w:val="005F5096"/>
    <w:rsid w:val="005F6556"/>
    <w:rsid w:val="00602EDA"/>
    <w:rsid w:val="00610E76"/>
    <w:rsid w:val="0061160C"/>
    <w:rsid w:val="00612B39"/>
    <w:rsid w:val="006161B6"/>
    <w:rsid w:val="00616BD8"/>
    <w:rsid w:val="00622DBE"/>
    <w:rsid w:val="00626F8D"/>
    <w:rsid w:val="006341C9"/>
    <w:rsid w:val="00635C74"/>
    <w:rsid w:val="00635E59"/>
    <w:rsid w:val="00635E64"/>
    <w:rsid w:val="0064167E"/>
    <w:rsid w:val="00644BAC"/>
    <w:rsid w:val="006510CC"/>
    <w:rsid w:val="00654A60"/>
    <w:rsid w:val="00655BD4"/>
    <w:rsid w:val="00656740"/>
    <w:rsid w:val="00656A8E"/>
    <w:rsid w:val="006608FA"/>
    <w:rsid w:val="00665DB6"/>
    <w:rsid w:val="00666A92"/>
    <w:rsid w:val="00670384"/>
    <w:rsid w:val="00674FAD"/>
    <w:rsid w:val="006800B8"/>
    <w:rsid w:val="006812BE"/>
    <w:rsid w:val="00687229"/>
    <w:rsid w:val="0069478D"/>
    <w:rsid w:val="0069632B"/>
    <w:rsid w:val="006A0E06"/>
    <w:rsid w:val="006A2735"/>
    <w:rsid w:val="006B326E"/>
    <w:rsid w:val="006B6073"/>
    <w:rsid w:val="006C1D43"/>
    <w:rsid w:val="006C1F4D"/>
    <w:rsid w:val="006C3803"/>
    <w:rsid w:val="006C50F5"/>
    <w:rsid w:val="006C6134"/>
    <w:rsid w:val="006C729E"/>
    <w:rsid w:val="006D033C"/>
    <w:rsid w:val="006E2FB1"/>
    <w:rsid w:val="006E6B05"/>
    <w:rsid w:val="006F1E46"/>
    <w:rsid w:val="006F3484"/>
    <w:rsid w:val="006F3F06"/>
    <w:rsid w:val="006F61F4"/>
    <w:rsid w:val="00705750"/>
    <w:rsid w:val="00706DD4"/>
    <w:rsid w:val="0070711A"/>
    <w:rsid w:val="0071232F"/>
    <w:rsid w:val="00713CFE"/>
    <w:rsid w:val="00727AEE"/>
    <w:rsid w:val="00732EA6"/>
    <w:rsid w:val="00734C64"/>
    <w:rsid w:val="007355C0"/>
    <w:rsid w:val="00753023"/>
    <w:rsid w:val="00756BF7"/>
    <w:rsid w:val="00757972"/>
    <w:rsid w:val="00762FB9"/>
    <w:rsid w:val="00764CAB"/>
    <w:rsid w:val="0077102F"/>
    <w:rsid w:val="0077107D"/>
    <w:rsid w:val="0077137E"/>
    <w:rsid w:val="0077653D"/>
    <w:rsid w:val="00782B68"/>
    <w:rsid w:val="00791874"/>
    <w:rsid w:val="0079373C"/>
    <w:rsid w:val="007955F8"/>
    <w:rsid w:val="007A0198"/>
    <w:rsid w:val="007A54D0"/>
    <w:rsid w:val="007A7951"/>
    <w:rsid w:val="007B0D47"/>
    <w:rsid w:val="007B370C"/>
    <w:rsid w:val="007C0C91"/>
    <w:rsid w:val="007C18BA"/>
    <w:rsid w:val="007D3A17"/>
    <w:rsid w:val="007D5000"/>
    <w:rsid w:val="007E13D8"/>
    <w:rsid w:val="007E17D5"/>
    <w:rsid w:val="007E543D"/>
    <w:rsid w:val="007F1A94"/>
    <w:rsid w:val="007F66F1"/>
    <w:rsid w:val="00804752"/>
    <w:rsid w:val="0080722E"/>
    <w:rsid w:val="008148D8"/>
    <w:rsid w:val="00814DEE"/>
    <w:rsid w:val="00822988"/>
    <w:rsid w:val="00825671"/>
    <w:rsid w:val="00834D02"/>
    <w:rsid w:val="00835A24"/>
    <w:rsid w:val="00836097"/>
    <w:rsid w:val="008362D6"/>
    <w:rsid w:val="008450A8"/>
    <w:rsid w:val="008463B1"/>
    <w:rsid w:val="008568D2"/>
    <w:rsid w:val="00856F53"/>
    <w:rsid w:val="008601B4"/>
    <w:rsid w:val="0087082A"/>
    <w:rsid w:val="00870E2E"/>
    <w:rsid w:val="00870FD9"/>
    <w:rsid w:val="00870FDF"/>
    <w:rsid w:val="00871B05"/>
    <w:rsid w:val="008740A4"/>
    <w:rsid w:val="008774AB"/>
    <w:rsid w:val="00877532"/>
    <w:rsid w:val="008809E4"/>
    <w:rsid w:val="00880A7F"/>
    <w:rsid w:val="0088474D"/>
    <w:rsid w:val="0089358E"/>
    <w:rsid w:val="00893EBE"/>
    <w:rsid w:val="00896504"/>
    <w:rsid w:val="00897101"/>
    <w:rsid w:val="008A5844"/>
    <w:rsid w:val="008A620E"/>
    <w:rsid w:val="008A69E3"/>
    <w:rsid w:val="008B32A7"/>
    <w:rsid w:val="008B577E"/>
    <w:rsid w:val="008B5CA8"/>
    <w:rsid w:val="008C11B8"/>
    <w:rsid w:val="008C54E8"/>
    <w:rsid w:val="008C6F01"/>
    <w:rsid w:val="008D17F1"/>
    <w:rsid w:val="008E2780"/>
    <w:rsid w:val="008E3F37"/>
    <w:rsid w:val="008E6E89"/>
    <w:rsid w:val="008E7B3F"/>
    <w:rsid w:val="008F5672"/>
    <w:rsid w:val="008F66DD"/>
    <w:rsid w:val="009004BA"/>
    <w:rsid w:val="00901A2C"/>
    <w:rsid w:val="00904DFB"/>
    <w:rsid w:val="00916749"/>
    <w:rsid w:val="0092378B"/>
    <w:rsid w:val="0092664D"/>
    <w:rsid w:val="0092682F"/>
    <w:rsid w:val="009270CE"/>
    <w:rsid w:val="00932169"/>
    <w:rsid w:val="00933101"/>
    <w:rsid w:val="0093537A"/>
    <w:rsid w:val="0093559D"/>
    <w:rsid w:val="0093609A"/>
    <w:rsid w:val="00942118"/>
    <w:rsid w:val="00945304"/>
    <w:rsid w:val="00947722"/>
    <w:rsid w:val="0095005A"/>
    <w:rsid w:val="00950A6E"/>
    <w:rsid w:val="00950F60"/>
    <w:rsid w:val="009558E4"/>
    <w:rsid w:val="00961D38"/>
    <w:rsid w:val="00965B84"/>
    <w:rsid w:val="00965EC8"/>
    <w:rsid w:val="00966E9B"/>
    <w:rsid w:val="00967E33"/>
    <w:rsid w:val="009700A9"/>
    <w:rsid w:val="009715A8"/>
    <w:rsid w:val="009722DA"/>
    <w:rsid w:val="009727B6"/>
    <w:rsid w:val="009737DF"/>
    <w:rsid w:val="00975F4C"/>
    <w:rsid w:val="00982FD7"/>
    <w:rsid w:val="0098530D"/>
    <w:rsid w:val="00986AF4"/>
    <w:rsid w:val="00986EAB"/>
    <w:rsid w:val="009871AF"/>
    <w:rsid w:val="0099710C"/>
    <w:rsid w:val="009A01C5"/>
    <w:rsid w:val="009A5D45"/>
    <w:rsid w:val="009A7145"/>
    <w:rsid w:val="009A7E8B"/>
    <w:rsid w:val="009B10CB"/>
    <w:rsid w:val="009B13A0"/>
    <w:rsid w:val="009B1487"/>
    <w:rsid w:val="009B1A75"/>
    <w:rsid w:val="009C1D5F"/>
    <w:rsid w:val="009C3B44"/>
    <w:rsid w:val="009D6D3E"/>
    <w:rsid w:val="009E0E15"/>
    <w:rsid w:val="009E34D5"/>
    <w:rsid w:val="009E4C24"/>
    <w:rsid w:val="009E59FD"/>
    <w:rsid w:val="009E6900"/>
    <w:rsid w:val="009F033C"/>
    <w:rsid w:val="009F2B36"/>
    <w:rsid w:val="009F4CE4"/>
    <w:rsid w:val="009F7DAE"/>
    <w:rsid w:val="00A00B95"/>
    <w:rsid w:val="00A00BF2"/>
    <w:rsid w:val="00A00C40"/>
    <w:rsid w:val="00A1051F"/>
    <w:rsid w:val="00A1371C"/>
    <w:rsid w:val="00A212F1"/>
    <w:rsid w:val="00A22947"/>
    <w:rsid w:val="00A2429B"/>
    <w:rsid w:val="00A25BCB"/>
    <w:rsid w:val="00A3362E"/>
    <w:rsid w:val="00A356BD"/>
    <w:rsid w:val="00A35F2B"/>
    <w:rsid w:val="00A42606"/>
    <w:rsid w:val="00A520D8"/>
    <w:rsid w:val="00A52AE1"/>
    <w:rsid w:val="00A62479"/>
    <w:rsid w:val="00A62B1C"/>
    <w:rsid w:val="00A62F17"/>
    <w:rsid w:val="00A75C3D"/>
    <w:rsid w:val="00A768DC"/>
    <w:rsid w:val="00A82216"/>
    <w:rsid w:val="00A82C43"/>
    <w:rsid w:val="00A855E2"/>
    <w:rsid w:val="00A9130A"/>
    <w:rsid w:val="00A919F3"/>
    <w:rsid w:val="00A91F57"/>
    <w:rsid w:val="00A94D1D"/>
    <w:rsid w:val="00A95CE5"/>
    <w:rsid w:val="00AA254C"/>
    <w:rsid w:val="00AA57F3"/>
    <w:rsid w:val="00AB0C93"/>
    <w:rsid w:val="00AB67E6"/>
    <w:rsid w:val="00AB778B"/>
    <w:rsid w:val="00AC142D"/>
    <w:rsid w:val="00AC1DCB"/>
    <w:rsid w:val="00AC2AC6"/>
    <w:rsid w:val="00AC5F24"/>
    <w:rsid w:val="00AD0797"/>
    <w:rsid w:val="00AD30A6"/>
    <w:rsid w:val="00AD443F"/>
    <w:rsid w:val="00AD450F"/>
    <w:rsid w:val="00AD7214"/>
    <w:rsid w:val="00AD792C"/>
    <w:rsid w:val="00AE1BD3"/>
    <w:rsid w:val="00AE2D6B"/>
    <w:rsid w:val="00AF3E60"/>
    <w:rsid w:val="00B00575"/>
    <w:rsid w:val="00B010DA"/>
    <w:rsid w:val="00B060D0"/>
    <w:rsid w:val="00B11E71"/>
    <w:rsid w:val="00B157DD"/>
    <w:rsid w:val="00B30963"/>
    <w:rsid w:val="00B31476"/>
    <w:rsid w:val="00B41D34"/>
    <w:rsid w:val="00B44E3B"/>
    <w:rsid w:val="00B471C8"/>
    <w:rsid w:val="00B50590"/>
    <w:rsid w:val="00B50927"/>
    <w:rsid w:val="00B51725"/>
    <w:rsid w:val="00B53185"/>
    <w:rsid w:val="00B61901"/>
    <w:rsid w:val="00B63695"/>
    <w:rsid w:val="00B64ABC"/>
    <w:rsid w:val="00B67363"/>
    <w:rsid w:val="00B67B36"/>
    <w:rsid w:val="00B70209"/>
    <w:rsid w:val="00B7348C"/>
    <w:rsid w:val="00B85C40"/>
    <w:rsid w:val="00B90CE6"/>
    <w:rsid w:val="00B91EC6"/>
    <w:rsid w:val="00B974FE"/>
    <w:rsid w:val="00BA0089"/>
    <w:rsid w:val="00BA2CCA"/>
    <w:rsid w:val="00BA71B6"/>
    <w:rsid w:val="00BA7B1E"/>
    <w:rsid w:val="00BB1207"/>
    <w:rsid w:val="00BB3C53"/>
    <w:rsid w:val="00BB4085"/>
    <w:rsid w:val="00BB4C2E"/>
    <w:rsid w:val="00BC26F8"/>
    <w:rsid w:val="00BC333D"/>
    <w:rsid w:val="00BC4836"/>
    <w:rsid w:val="00BE0404"/>
    <w:rsid w:val="00BE07E7"/>
    <w:rsid w:val="00BE0B5F"/>
    <w:rsid w:val="00BE0DB4"/>
    <w:rsid w:val="00BE2478"/>
    <w:rsid w:val="00BE65BD"/>
    <w:rsid w:val="00BE6F7F"/>
    <w:rsid w:val="00C028AF"/>
    <w:rsid w:val="00C0784B"/>
    <w:rsid w:val="00C100E0"/>
    <w:rsid w:val="00C13214"/>
    <w:rsid w:val="00C13FE6"/>
    <w:rsid w:val="00C14C58"/>
    <w:rsid w:val="00C155F0"/>
    <w:rsid w:val="00C1761C"/>
    <w:rsid w:val="00C17E23"/>
    <w:rsid w:val="00C22075"/>
    <w:rsid w:val="00C23C65"/>
    <w:rsid w:val="00C240D6"/>
    <w:rsid w:val="00C245DA"/>
    <w:rsid w:val="00C26243"/>
    <w:rsid w:val="00C3693E"/>
    <w:rsid w:val="00C3754E"/>
    <w:rsid w:val="00C378E6"/>
    <w:rsid w:val="00C436A9"/>
    <w:rsid w:val="00C44664"/>
    <w:rsid w:val="00C4704C"/>
    <w:rsid w:val="00C47B66"/>
    <w:rsid w:val="00C47EF3"/>
    <w:rsid w:val="00C515DA"/>
    <w:rsid w:val="00C60326"/>
    <w:rsid w:val="00C61679"/>
    <w:rsid w:val="00C710AE"/>
    <w:rsid w:val="00C72365"/>
    <w:rsid w:val="00C72523"/>
    <w:rsid w:val="00C767E8"/>
    <w:rsid w:val="00C82F89"/>
    <w:rsid w:val="00C83663"/>
    <w:rsid w:val="00C92D00"/>
    <w:rsid w:val="00C930EA"/>
    <w:rsid w:val="00C951DF"/>
    <w:rsid w:val="00C97117"/>
    <w:rsid w:val="00CA0ED3"/>
    <w:rsid w:val="00CA321A"/>
    <w:rsid w:val="00CB7DC3"/>
    <w:rsid w:val="00CC0E92"/>
    <w:rsid w:val="00CC1602"/>
    <w:rsid w:val="00CC42FC"/>
    <w:rsid w:val="00CC438B"/>
    <w:rsid w:val="00CC5888"/>
    <w:rsid w:val="00CD200C"/>
    <w:rsid w:val="00CD3951"/>
    <w:rsid w:val="00CE298E"/>
    <w:rsid w:val="00CE7758"/>
    <w:rsid w:val="00CE775A"/>
    <w:rsid w:val="00CF6BB6"/>
    <w:rsid w:val="00D02526"/>
    <w:rsid w:val="00D02EAC"/>
    <w:rsid w:val="00D070D2"/>
    <w:rsid w:val="00D1645E"/>
    <w:rsid w:val="00D166E0"/>
    <w:rsid w:val="00D17422"/>
    <w:rsid w:val="00D21E8A"/>
    <w:rsid w:val="00D222FA"/>
    <w:rsid w:val="00D32F6F"/>
    <w:rsid w:val="00D34EE1"/>
    <w:rsid w:val="00D4102D"/>
    <w:rsid w:val="00D45C8F"/>
    <w:rsid w:val="00D605CF"/>
    <w:rsid w:val="00D60F68"/>
    <w:rsid w:val="00D65640"/>
    <w:rsid w:val="00D6607F"/>
    <w:rsid w:val="00D77705"/>
    <w:rsid w:val="00D85B05"/>
    <w:rsid w:val="00D86D5E"/>
    <w:rsid w:val="00D86EBE"/>
    <w:rsid w:val="00D91380"/>
    <w:rsid w:val="00DA1A9A"/>
    <w:rsid w:val="00DB36FE"/>
    <w:rsid w:val="00DB5DD4"/>
    <w:rsid w:val="00DB7399"/>
    <w:rsid w:val="00DC7333"/>
    <w:rsid w:val="00DC75AB"/>
    <w:rsid w:val="00DD2FEC"/>
    <w:rsid w:val="00DE3FE2"/>
    <w:rsid w:val="00DE558B"/>
    <w:rsid w:val="00DE6681"/>
    <w:rsid w:val="00DE6ABA"/>
    <w:rsid w:val="00DE7601"/>
    <w:rsid w:val="00DF68B7"/>
    <w:rsid w:val="00DF7D02"/>
    <w:rsid w:val="00E02532"/>
    <w:rsid w:val="00E0254A"/>
    <w:rsid w:val="00E11237"/>
    <w:rsid w:val="00E1142F"/>
    <w:rsid w:val="00E11CED"/>
    <w:rsid w:val="00E13853"/>
    <w:rsid w:val="00E140FD"/>
    <w:rsid w:val="00E1653D"/>
    <w:rsid w:val="00E203A5"/>
    <w:rsid w:val="00E2122D"/>
    <w:rsid w:val="00E26C10"/>
    <w:rsid w:val="00E3388A"/>
    <w:rsid w:val="00E37DB3"/>
    <w:rsid w:val="00E4291B"/>
    <w:rsid w:val="00E43734"/>
    <w:rsid w:val="00E44521"/>
    <w:rsid w:val="00E4583E"/>
    <w:rsid w:val="00E46F00"/>
    <w:rsid w:val="00E54657"/>
    <w:rsid w:val="00E563D1"/>
    <w:rsid w:val="00E66C6F"/>
    <w:rsid w:val="00E6744E"/>
    <w:rsid w:val="00E71B83"/>
    <w:rsid w:val="00E72813"/>
    <w:rsid w:val="00E8507D"/>
    <w:rsid w:val="00E85416"/>
    <w:rsid w:val="00E875E5"/>
    <w:rsid w:val="00E90582"/>
    <w:rsid w:val="00E93D0A"/>
    <w:rsid w:val="00E96764"/>
    <w:rsid w:val="00E96E85"/>
    <w:rsid w:val="00EA1DC0"/>
    <w:rsid w:val="00EA3A58"/>
    <w:rsid w:val="00EA4250"/>
    <w:rsid w:val="00EA591B"/>
    <w:rsid w:val="00EB2085"/>
    <w:rsid w:val="00EB5D69"/>
    <w:rsid w:val="00EC01FE"/>
    <w:rsid w:val="00EC2D40"/>
    <w:rsid w:val="00EC35DA"/>
    <w:rsid w:val="00EC4F91"/>
    <w:rsid w:val="00EC6F53"/>
    <w:rsid w:val="00EC7FA9"/>
    <w:rsid w:val="00ED13EC"/>
    <w:rsid w:val="00ED1A8B"/>
    <w:rsid w:val="00EE3E4D"/>
    <w:rsid w:val="00EE53B6"/>
    <w:rsid w:val="00EE66E0"/>
    <w:rsid w:val="00EF0DEA"/>
    <w:rsid w:val="00EF4D10"/>
    <w:rsid w:val="00EF5892"/>
    <w:rsid w:val="00F008CA"/>
    <w:rsid w:val="00F00CBE"/>
    <w:rsid w:val="00F0168A"/>
    <w:rsid w:val="00F03104"/>
    <w:rsid w:val="00F035FC"/>
    <w:rsid w:val="00F0709C"/>
    <w:rsid w:val="00F10D3E"/>
    <w:rsid w:val="00F14CFD"/>
    <w:rsid w:val="00F1562B"/>
    <w:rsid w:val="00F16B3E"/>
    <w:rsid w:val="00F20A3B"/>
    <w:rsid w:val="00F232C0"/>
    <w:rsid w:val="00F24B4D"/>
    <w:rsid w:val="00F33810"/>
    <w:rsid w:val="00F33E18"/>
    <w:rsid w:val="00F36EAE"/>
    <w:rsid w:val="00F4337E"/>
    <w:rsid w:val="00F448F5"/>
    <w:rsid w:val="00F45144"/>
    <w:rsid w:val="00F56717"/>
    <w:rsid w:val="00F6247C"/>
    <w:rsid w:val="00F64E34"/>
    <w:rsid w:val="00F658A5"/>
    <w:rsid w:val="00F70DBF"/>
    <w:rsid w:val="00F70EB7"/>
    <w:rsid w:val="00F7134F"/>
    <w:rsid w:val="00F735D9"/>
    <w:rsid w:val="00F7371A"/>
    <w:rsid w:val="00F775E6"/>
    <w:rsid w:val="00F81E48"/>
    <w:rsid w:val="00F82EB6"/>
    <w:rsid w:val="00F95B37"/>
    <w:rsid w:val="00FA2213"/>
    <w:rsid w:val="00FA3956"/>
    <w:rsid w:val="00FB187B"/>
    <w:rsid w:val="00FB1FB0"/>
    <w:rsid w:val="00FB379D"/>
    <w:rsid w:val="00FB4426"/>
    <w:rsid w:val="00FB632B"/>
    <w:rsid w:val="00FB6D50"/>
    <w:rsid w:val="00FC06D1"/>
    <w:rsid w:val="00FC1A9D"/>
    <w:rsid w:val="00FD25DE"/>
    <w:rsid w:val="00FD2F72"/>
    <w:rsid w:val="00FE67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7FB1E"/>
  <w15:docId w15:val="{71056D90-BBA1-45F2-A9F3-A4CAF8983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E72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7BECD-07F7-4CFD-872F-B383C41B6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5353</Words>
  <Characters>29444</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Amoros Mayoral Antonio</dc:creator>
  <cp:lastModifiedBy>Amoros Mayoral, Antonio</cp:lastModifiedBy>
  <cp:revision>5</cp:revision>
  <dcterms:created xsi:type="dcterms:W3CDTF">2024-02-02T19:37:00Z</dcterms:created>
  <dcterms:modified xsi:type="dcterms:W3CDTF">2024-02-05T12:18:00Z</dcterms:modified>
</cp:coreProperties>
</file>